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2BF" w:rsidRPr="00C702BF" w:rsidRDefault="00C702BF" w:rsidP="00C702BF">
      <w:pPr>
        <w:jc w:val="right"/>
        <w:rPr>
          <w:rFonts w:ascii="Times New Roman" w:eastAsia="Times New Roman" w:hAnsi="Times New Roman" w:cs="Times New Roman"/>
          <w:b/>
          <w:bCs/>
          <w:sz w:val="28"/>
          <w:szCs w:val="28"/>
        </w:rPr>
      </w:pPr>
      <w:r w:rsidRPr="00C702BF">
        <w:rPr>
          <w:rFonts w:ascii="Times New Roman" w:eastAsia="Times New Roman" w:hAnsi="Times New Roman" w:cs="Times New Roman"/>
          <w:b/>
          <w:bCs/>
          <w:sz w:val="28"/>
          <w:szCs w:val="28"/>
          <w:rtl/>
        </w:rPr>
        <w:t>مقدمة إذاعة مدرسية عن السعادة كاملة</w:t>
      </w:r>
      <w:r w:rsidRPr="00C702BF">
        <w:rPr>
          <w:rFonts w:ascii="Times New Roman" w:eastAsia="Times New Roman" w:hAnsi="Times New Roman" w:cs="Times New Roman"/>
          <w:b/>
          <w:bCs/>
          <w:sz w:val="28"/>
          <w:szCs w:val="28"/>
        </w:rPr>
        <w:t> </w:t>
      </w:r>
    </w:p>
    <w:p w:rsidR="00C702BF" w:rsidRPr="00C702BF" w:rsidRDefault="00C702BF" w:rsidP="00C702BF">
      <w:pPr>
        <w:jc w:val="right"/>
        <w:rPr>
          <w:rFonts w:ascii="Times New Roman" w:eastAsia="Times New Roman" w:hAnsi="Times New Roman" w:cs="Times New Roman"/>
          <w:sz w:val="28"/>
          <w:szCs w:val="28"/>
        </w:rPr>
      </w:pPr>
      <w:r w:rsidRPr="00C702BF">
        <w:rPr>
          <w:rFonts w:ascii="Times New Roman" w:eastAsia="Times New Roman" w:hAnsi="Times New Roman" w:cs="Times New Roman"/>
          <w:sz w:val="28"/>
          <w:szCs w:val="28"/>
          <w:rtl/>
        </w:rPr>
        <w:t>بسم الله الرّحمن الرّحيم، والحمد لله ربّ العالمين، الذي جعل السّعادة كنزًا للمُسلم، يُمكن الوصول إليه في كلّ زمان وكلّ مكان، فسعادة الإنسان هي الغاية التي يبحث عهنها طِوال العُمر، تراه باحثًا في كلّ الأصقاع عن درهم هنا، وليرة هُناك، وعن دولار هنا، وريالٍ هُناك، ظنًا منه أنّ السّعادة محصورة في تنلك الأموال المطبوعة، إلّا أنّ السّعادة تختلف بين إنسان وآخر، فالعقل هو مصدرها وسيّدها الأول، وقد جعل الله للسعادة العديد من الطّرق التي يُمكن تجربتها، أبرزها هي تقديم المُساعدة للآخرين، ومدّ يد العون للمُحتاجين، وتترافق أيضًا مع تحقيق النجاحات الملموسة، كالنّجاح والتفوّق في الصفوف الدراسيّة، وإنجاز الأعمال اليوميّة على اكمل وجه، فالسّعادة موجودة في كلّ مكان، وما علينا سوى البحث</w:t>
      </w:r>
      <w:r w:rsidRPr="00C702BF">
        <w:rPr>
          <w:rFonts w:ascii="Times New Roman" w:eastAsia="Times New Roman" w:hAnsi="Times New Roman" w:cs="Times New Roman"/>
          <w:sz w:val="28"/>
          <w:szCs w:val="28"/>
        </w:rPr>
        <w:t>.</w:t>
      </w:r>
    </w:p>
    <w:p w:rsidR="00C702BF" w:rsidRPr="00C702BF" w:rsidRDefault="00C702BF" w:rsidP="00C702BF">
      <w:pPr>
        <w:jc w:val="right"/>
        <w:rPr>
          <w:rFonts w:ascii="Times New Roman" w:eastAsia="Times New Roman" w:hAnsi="Times New Roman" w:cs="Times New Roman"/>
          <w:b/>
          <w:bCs/>
          <w:sz w:val="28"/>
          <w:szCs w:val="28"/>
        </w:rPr>
      </w:pPr>
      <w:r w:rsidRPr="00C702BF">
        <w:rPr>
          <w:rFonts w:ascii="Times New Roman" w:eastAsia="Times New Roman" w:hAnsi="Times New Roman" w:cs="Times New Roman"/>
          <w:b/>
          <w:bCs/>
          <w:sz w:val="28"/>
          <w:szCs w:val="28"/>
          <w:rtl/>
        </w:rPr>
        <w:t>إذاعة مدرسية عن السعادة كاملة</w:t>
      </w:r>
    </w:p>
    <w:p w:rsidR="00C702BF" w:rsidRPr="00C702BF" w:rsidRDefault="00C702BF" w:rsidP="00C702BF">
      <w:pPr>
        <w:jc w:val="right"/>
        <w:rPr>
          <w:rFonts w:ascii="Times New Roman" w:eastAsia="Times New Roman" w:hAnsi="Times New Roman" w:cs="Times New Roman"/>
          <w:sz w:val="28"/>
          <w:szCs w:val="28"/>
        </w:rPr>
      </w:pPr>
      <w:r w:rsidRPr="00C702BF">
        <w:rPr>
          <w:rFonts w:ascii="Times New Roman" w:eastAsia="Times New Roman" w:hAnsi="Times New Roman" w:cs="Times New Roman"/>
          <w:sz w:val="28"/>
          <w:szCs w:val="28"/>
          <w:rtl/>
        </w:rPr>
        <w:t>يُمكن تعريف السّعادة على أنّها المشاعر الإنسانيّة التي تجعل الإنسان يشعر بالرّاحة والسّرور، ونتعرّف على باقة من الفقرات التي تتحدّث عن ذلك في الآتي</w:t>
      </w:r>
      <w:r w:rsidRPr="00C702BF">
        <w:rPr>
          <w:rFonts w:ascii="Times New Roman" w:eastAsia="Times New Roman" w:hAnsi="Times New Roman" w:cs="Times New Roman"/>
          <w:sz w:val="28"/>
          <w:szCs w:val="28"/>
        </w:rPr>
        <w:t>:</w:t>
      </w:r>
    </w:p>
    <w:p w:rsidR="00C702BF" w:rsidRPr="00C702BF" w:rsidRDefault="00C702BF" w:rsidP="00C702BF">
      <w:pPr>
        <w:jc w:val="right"/>
        <w:rPr>
          <w:rFonts w:ascii="Times New Roman" w:eastAsia="Times New Roman" w:hAnsi="Times New Roman" w:cs="Times New Roman"/>
          <w:b/>
          <w:bCs/>
          <w:sz w:val="28"/>
          <w:szCs w:val="28"/>
        </w:rPr>
      </w:pPr>
      <w:r w:rsidRPr="00C702BF">
        <w:rPr>
          <w:rFonts w:ascii="Times New Roman" w:eastAsia="Times New Roman" w:hAnsi="Times New Roman" w:cs="Times New Roman"/>
          <w:b/>
          <w:bCs/>
          <w:sz w:val="28"/>
          <w:szCs w:val="28"/>
          <w:rtl/>
        </w:rPr>
        <w:t>فقرة القرآن الكريم عن السعادة</w:t>
      </w:r>
      <w:r w:rsidRPr="00C702BF">
        <w:rPr>
          <w:rFonts w:ascii="Times New Roman" w:eastAsia="Times New Roman" w:hAnsi="Times New Roman" w:cs="Times New Roman"/>
          <w:b/>
          <w:bCs/>
          <w:sz w:val="28"/>
          <w:szCs w:val="28"/>
        </w:rPr>
        <w:t> </w:t>
      </w:r>
    </w:p>
    <w:p w:rsidR="00C702BF" w:rsidRPr="00C702BF" w:rsidRDefault="00C702BF" w:rsidP="00C702BF">
      <w:pPr>
        <w:jc w:val="right"/>
        <w:rPr>
          <w:rFonts w:ascii="Times New Roman" w:eastAsia="Times New Roman" w:hAnsi="Times New Roman" w:cs="Times New Roman"/>
          <w:sz w:val="28"/>
          <w:szCs w:val="28"/>
        </w:rPr>
      </w:pPr>
      <w:r w:rsidRPr="00C702BF">
        <w:rPr>
          <w:rFonts w:ascii="Times New Roman" w:eastAsia="Times New Roman" w:hAnsi="Times New Roman" w:cs="Times New Roman"/>
          <w:sz w:val="28"/>
          <w:szCs w:val="28"/>
          <w:rtl/>
        </w:rPr>
        <w:t>إنّ خير ما تبدأ به الأشياء هو ذكر الله سبحانه وتعالى، فقد أحاطت آيات الله بجميع القواعد والمشاعر والأمور، ونستمع عبر زميلنا (اسم الطّالب) إلى آيات من الذّكر الحكيم</w:t>
      </w:r>
      <w:r w:rsidRPr="00C702BF">
        <w:rPr>
          <w:rFonts w:ascii="Times New Roman" w:eastAsia="Times New Roman" w:hAnsi="Times New Roman" w:cs="Times New Roman"/>
          <w:sz w:val="28"/>
          <w:szCs w:val="28"/>
        </w:rPr>
        <w:t>:</w:t>
      </w:r>
    </w:p>
    <w:p w:rsidR="00C702BF" w:rsidRPr="00C702BF" w:rsidRDefault="00C702BF" w:rsidP="00C702BF">
      <w:pPr>
        <w:jc w:val="right"/>
        <w:rPr>
          <w:rFonts w:ascii="Times New Roman" w:eastAsia="Times New Roman" w:hAnsi="Times New Roman" w:cs="Times New Roman"/>
          <w:sz w:val="28"/>
          <w:szCs w:val="28"/>
        </w:rPr>
      </w:pPr>
      <w:r w:rsidRPr="00C702BF">
        <w:rPr>
          <w:rFonts w:ascii="Times New Roman" w:eastAsia="Times New Roman" w:hAnsi="Times New Roman" w:cs="Times New Roman"/>
          <w:sz w:val="28"/>
          <w:szCs w:val="28"/>
          <w:rtl/>
        </w:rPr>
        <w:t xml:space="preserve">إنّ السّعادة الحقيقة هي سعادة النّجاة من النّار، والفوز بجنّات النّعيم، قال </w:t>
      </w:r>
      <w:proofErr w:type="gramStart"/>
      <w:r w:rsidRPr="00C702BF">
        <w:rPr>
          <w:rFonts w:ascii="Times New Roman" w:eastAsia="Times New Roman" w:hAnsi="Times New Roman" w:cs="Times New Roman"/>
          <w:sz w:val="28"/>
          <w:szCs w:val="28"/>
          <w:rtl/>
        </w:rPr>
        <w:t>تعالى :</w:t>
      </w:r>
      <w:proofErr w:type="gramEnd"/>
      <w:r w:rsidRPr="00C702BF">
        <w:rPr>
          <w:rFonts w:ascii="Times New Roman" w:eastAsia="Times New Roman" w:hAnsi="Times New Roman" w:cs="Times New Roman"/>
          <w:sz w:val="28"/>
          <w:szCs w:val="28"/>
          <w:rtl/>
        </w:rPr>
        <w:t>"يَوْمَ يَأْتِ لَا تَكَلَّمُ نَفْسٌ إِلَّا بِإِذْنِهِ ۚ فَمِنْهُمْ شَقِيٌّ وَسَعِيدٌ* فَأَمَّا الَّذينَ شَقوا فَفِي النّارِ لَهُم فيها زَفيرٌ وَشَهيقٌ* خالِدينَ فيها ما دامَتِ السَّماواتُ وَالأَرضُ إِلّا ما شاءَ رَبُّكَ إِنَّ رَبَّكَ فَعّالٌ لِما يُريدُ</w:t>
      </w:r>
      <w:r w:rsidRPr="00C702BF">
        <w:rPr>
          <w:rFonts w:ascii="Times New Roman" w:eastAsia="Times New Roman" w:hAnsi="Times New Roman" w:cs="Times New Roman"/>
          <w:sz w:val="28"/>
          <w:szCs w:val="28"/>
        </w:rPr>
        <w:t>" [</w:t>
      </w:r>
      <w:r w:rsidRPr="00C702BF">
        <w:rPr>
          <w:rFonts w:ascii="Times New Roman" w:eastAsia="Times New Roman" w:hAnsi="Times New Roman" w:cs="Times New Roman"/>
          <w:sz w:val="28"/>
          <w:szCs w:val="28"/>
          <w:rtl/>
        </w:rPr>
        <w:t>1</w:t>
      </w:r>
      <w:r w:rsidRPr="00C702BF">
        <w:rPr>
          <w:rFonts w:ascii="Times New Roman" w:eastAsia="Times New Roman" w:hAnsi="Times New Roman" w:cs="Times New Roman"/>
          <w:sz w:val="28"/>
          <w:szCs w:val="28"/>
        </w:rPr>
        <w:t>]</w:t>
      </w:r>
    </w:p>
    <w:p w:rsidR="00C702BF" w:rsidRPr="00C702BF" w:rsidRDefault="00C702BF" w:rsidP="00C702BF">
      <w:pPr>
        <w:jc w:val="right"/>
        <w:rPr>
          <w:rFonts w:ascii="Times New Roman" w:eastAsia="Times New Roman" w:hAnsi="Times New Roman" w:cs="Times New Roman"/>
          <w:b/>
          <w:bCs/>
          <w:sz w:val="28"/>
          <w:szCs w:val="28"/>
        </w:rPr>
      </w:pPr>
      <w:r w:rsidRPr="00C702BF">
        <w:rPr>
          <w:rFonts w:ascii="Times New Roman" w:eastAsia="Times New Roman" w:hAnsi="Times New Roman" w:cs="Times New Roman"/>
          <w:b/>
          <w:bCs/>
          <w:sz w:val="28"/>
          <w:szCs w:val="28"/>
          <w:rtl/>
        </w:rPr>
        <w:t>فقرة حديث نبوي عن السعادة</w:t>
      </w:r>
      <w:r w:rsidRPr="00C702BF">
        <w:rPr>
          <w:rFonts w:ascii="Times New Roman" w:eastAsia="Times New Roman" w:hAnsi="Times New Roman" w:cs="Times New Roman"/>
          <w:b/>
          <w:bCs/>
          <w:sz w:val="28"/>
          <w:szCs w:val="28"/>
        </w:rPr>
        <w:t> </w:t>
      </w:r>
    </w:p>
    <w:p w:rsidR="00C702BF" w:rsidRPr="00C702BF" w:rsidRDefault="00C702BF" w:rsidP="00C702BF">
      <w:pPr>
        <w:jc w:val="right"/>
        <w:rPr>
          <w:rFonts w:ascii="Times New Roman" w:eastAsia="Times New Roman" w:hAnsi="Times New Roman" w:cs="Times New Roman"/>
          <w:sz w:val="28"/>
          <w:szCs w:val="28"/>
        </w:rPr>
      </w:pPr>
      <w:r w:rsidRPr="00C702BF">
        <w:rPr>
          <w:rFonts w:ascii="Times New Roman" w:eastAsia="Times New Roman" w:hAnsi="Times New Roman" w:cs="Times New Roman"/>
          <w:sz w:val="28"/>
          <w:szCs w:val="28"/>
          <w:rtl/>
        </w:rPr>
        <w:t>وقد عرّج رسول الله صلّى الله عليه وسلّم على ذكر السعادة وتوضيح أسبابها في أحاديث واسعة، نستمع إلى أبرزها بصوت زميلتنا (الاسم) مع جزيل الشّكر</w:t>
      </w:r>
      <w:r w:rsidRPr="00C702BF">
        <w:rPr>
          <w:rFonts w:ascii="Times New Roman" w:eastAsia="Times New Roman" w:hAnsi="Times New Roman" w:cs="Times New Roman"/>
          <w:sz w:val="28"/>
          <w:szCs w:val="28"/>
        </w:rPr>
        <w:t>:</w:t>
      </w:r>
    </w:p>
    <w:p w:rsidR="00C702BF" w:rsidRPr="00C702BF" w:rsidRDefault="00C702BF" w:rsidP="00C702BF">
      <w:pPr>
        <w:jc w:val="right"/>
        <w:rPr>
          <w:rFonts w:ascii="Times New Roman" w:eastAsia="Times New Roman" w:hAnsi="Times New Roman" w:cs="Times New Roman"/>
          <w:sz w:val="28"/>
          <w:szCs w:val="28"/>
        </w:rPr>
      </w:pPr>
      <w:r w:rsidRPr="00C702BF">
        <w:rPr>
          <w:rFonts w:ascii="Times New Roman" w:eastAsia="Times New Roman" w:hAnsi="Times New Roman" w:cs="Times New Roman"/>
          <w:sz w:val="28"/>
          <w:szCs w:val="28"/>
          <w:rtl/>
        </w:rPr>
        <w:t>إنّ سعادة الإنسان الحقيقة هي بالنّجاة من اختبار الدّنيا والفوز بجنّات النعيم، فقد جاء عن رسول الله:" كانَ النبيُّ صَلَّى اللهُ عليه وسلَّمَ في جَنَازَةٍ، فأخَذَ شيئًا فَجَعَلَ يَنْكُتُ به الأرْضَ، فَقالَ: ما مِنكُم مِن أحَدٍ إلَّا وقدْ كُتِبَ مَقْعَدُهُ مِنَ النَّارِ، ومَقْعَدُهُ مِنَ الجَنَّةِ قالوا: يا رَسولَ اللَّهِ، أفلا نَتَّكِلُ علَى كِتَابِنَا، ونَدَعُ العَمَلَ؟ قالَ: اعْمَلُوا فَكُلٌّ مُيَسَّرٌ لِما خُلِقَ له، أمَّا مَن كانَ مِن أهْلِ السَّعَادَةِ فيُيَسَّرُ لِعَمَلِ أهْلِ السَّعَادَةِ، وأَمَّا مَن كانَ مِن أهْلِ الشَّقَاءِ فيُيَسَّرُ لِعَمَلِ أهْلِ الشَّقَاوَةِ، ثُمَّ قَرَأَ: {فَأَمَّا مَن أعْطَى واتَّقَى وصَدَّقَ بالحُسْنَى}</w:t>
      </w:r>
      <w:r w:rsidRPr="00C702BF">
        <w:rPr>
          <w:rFonts w:ascii="Times New Roman" w:eastAsia="Times New Roman" w:hAnsi="Times New Roman" w:cs="Times New Roman"/>
          <w:sz w:val="28"/>
          <w:szCs w:val="28"/>
        </w:rPr>
        <w:t xml:space="preserve">  </w:t>
      </w:r>
      <w:bookmarkStart w:id="0" w:name="_GoBack"/>
      <w:bookmarkEnd w:id="0"/>
    </w:p>
    <w:p w:rsidR="00C702BF" w:rsidRPr="00C702BF" w:rsidRDefault="00C702BF" w:rsidP="00C702BF">
      <w:pPr>
        <w:jc w:val="right"/>
        <w:rPr>
          <w:rFonts w:ascii="Times New Roman" w:eastAsia="Times New Roman" w:hAnsi="Times New Roman" w:cs="Times New Roman"/>
          <w:b/>
          <w:bCs/>
          <w:sz w:val="28"/>
          <w:szCs w:val="28"/>
        </w:rPr>
      </w:pPr>
      <w:r w:rsidRPr="00C702BF">
        <w:rPr>
          <w:rFonts w:ascii="Times New Roman" w:eastAsia="Times New Roman" w:hAnsi="Times New Roman" w:cs="Times New Roman"/>
          <w:b/>
          <w:bCs/>
          <w:sz w:val="28"/>
          <w:szCs w:val="28"/>
          <w:rtl/>
        </w:rPr>
        <w:t>فقرة كلمة الصباح</w:t>
      </w:r>
      <w:r w:rsidRPr="00C702BF">
        <w:rPr>
          <w:rFonts w:ascii="Times New Roman" w:eastAsia="Times New Roman" w:hAnsi="Times New Roman" w:cs="Times New Roman"/>
          <w:b/>
          <w:bCs/>
          <w:sz w:val="28"/>
          <w:szCs w:val="28"/>
        </w:rPr>
        <w:t> </w:t>
      </w:r>
    </w:p>
    <w:p w:rsidR="00C702BF" w:rsidRPr="00C702BF" w:rsidRDefault="00C702BF" w:rsidP="00C702BF">
      <w:pPr>
        <w:jc w:val="right"/>
        <w:rPr>
          <w:rFonts w:ascii="Times New Roman" w:eastAsia="Times New Roman" w:hAnsi="Times New Roman" w:cs="Times New Roman"/>
          <w:sz w:val="28"/>
          <w:szCs w:val="28"/>
        </w:rPr>
      </w:pPr>
      <w:r w:rsidRPr="00C702BF">
        <w:rPr>
          <w:rFonts w:ascii="Times New Roman" w:eastAsia="Times New Roman" w:hAnsi="Times New Roman" w:cs="Times New Roman"/>
          <w:sz w:val="28"/>
          <w:szCs w:val="28"/>
          <w:rtl/>
        </w:rPr>
        <w:t>إنّ السّعادة هي إحدى الأساسيات التي فطر الله تعالى الإنسان للبحث عنها في كلّ مكان، وفي ذلك يُشار إلى أجمل كلمة صباح عن تلك الغاية</w:t>
      </w:r>
      <w:r w:rsidRPr="00C702BF">
        <w:rPr>
          <w:rFonts w:ascii="Times New Roman" w:eastAsia="Times New Roman" w:hAnsi="Times New Roman" w:cs="Times New Roman"/>
          <w:sz w:val="28"/>
          <w:szCs w:val="28"/>
        </w:rPr>
        <w:t>:</w:t>
      </w:r>
    </w:p>
    <w:p w:rsidR="00C702BF" w:rsidRPr="00C702BF" w:rsidRDefault="00C702BF" w:rsidP="00C702BF">
      <w:pPr>
        <w:jc w:val="right"/>
        <w:rPr>
          <w:rFonts w:ascii="Times New Roman" w:eastAsia="Times New Roman" w:hAnsi="Times New Roman" w:cs="Times New Roman"/>
          <w:sz w:val="28"/>
          <w:szCs w:val="28"/>
        </w:rPr>
      </w:pPr>
      <w:r w:rsidRPr="00C702BF">
        <w:rPr>
          <w:rFonts w:ascii="Times New Roman" w:eastAsia="Times New Roman" w:hAnsi="Times New Roman" w:cs="Times New Roman"/>
          <w:sz w:val="28"/>
          <w:szCs w:val="28"/>
          <w:rtl/>
        </w:rPr>
        <w:lastRenderedPageBreak/>
        <w:t xml:space="preserve">بسم الله الرّحمن الرّحيم، والصّلاة والسّلام على سيّد الخلق محمّد، وعلى </w:t>
      </w:r>
      <w:proofErr w:type="spellStart"/>
      <w:r w:rsidRPr="00C702BF">
        <w:rPr>
          <w:rFonts w:ascii="Times New Roman" w:eastAsia="Times New Roman" w:hAnsi="Times New Roman" w:cs="Times New Roman"/>
          <w:sz w:val="28"/>
          <w:szCs w:val="28"/>
          <w:rtl/>
        </w:rPr>
        <w:t>آله</w:t>
      </w:r>
      <w:proofErr w:type="spellEnd"/>
      <w:r w:rsidRPr="00C702BF">
        <w:rPr>
          <w:rFonts w:ascii="Times New Roman" w:eastAsia="Times New Roman" w:hAnsi="Times New Roman" w:cs="Times New Roman"/>
          <w:sz w:val="28"/>
          <w:szCs w:val="28"/>
          <w:rtl/>
        </w:rPr>
        <w:t xml:space="preserve"> وأصحابه أجمعين، إنّ من رحمه الله بالنّاس أن جَعل لهم السّعادة متنوّعة الأشكال، وإنّ أعلى درجاتها في النّجاة من اختبار الدّنيا والفوز بجنّات النّعيم، وجعل فيها الدّرجات التي تجعل الإنسان مُندفعًا لتحقيق النجاحات، والابتعاد عن الرزيلة، فالإنسان سيّد نفسه في أن يختار النّجاح او الفشل، إلّا أنّ المشاعر لا يُمكن المُرور منها، فقد اختصّ الله أفعال الخير بالسّعادة وجعلها كشاخصات المُرور التي تسير بالإنسان لحصد المزيد من تلك النجاحات، فطاعة الله سعادة، وتحصيل العلم سعادة، ومُساعدة الآخرين سعادة لا يُمكن وصفها سوى بالتجربة، والسّلام عليكم ورحمة الله وبركاته</w:t>
      </w:r>
      <w:r w:rsidRPr="00C702BF">
        <w:rPr>
          <w:rFonts w:ascii="Times New Roman" w:eastAsia="Times New Roman" w:hAnsi="Times New Roman" w:cs="Times New Roman"/>
          <w:sz w:val="28"/>
          <w:szCs w:val="28"/>
        </w:rPr>
        <w:t>.</w:t>
      </w:r>
    </w:p>
    <w:p w:rsidR="00C702BF" w:rsidRPr="00C702BF" w:rsidRDefault="00C702BF" w:rsidP="00C702BF">
      <w:pPr>
        <w:jc w:val="right"/>
        <w:rPr>
          <w:rFonts w:ascii="Times New Roman" w:eastAsia="Times New Roman" w:hAnsi="Times New Roman" w:cs="Times New Roman"/>
          <w:b/>
          <w:bCs/>
          <w:sz w:val="28"/>
          <w:szCs w:val="28"/>
        </w:rPr>
      </w:pPr>
      <w:r w:rsidRPr="00C702BF">
        <w:rPr>
          <w:rFonts w:ascii="Times New Roman" w:eastAsia="Times New Roman" w:hAnsi="Times New Roman" w:cs="Times New Roman"/>
          <w:b/>
          <w:bCs/>
          <w:sz w:val="28"/>
          <w:szCs w:val="28"/>
          <w:rtl/>
        </w:rPr>
        <w:t>فقرة هل تعلم عن السعادة</w:t>
      </w:r>
      <w:r w:rsidRPr="00C702BF">
        <w:rPr>
          <w:rFonts w:ascii="Times New Roman" w:eastAsia="Times New Roman" w:hAnsi="Times New Roman" w:cs="Times New Roman"/>
          <w:b/>
          <w:bCs/>
          <w:sz w:val="28"/>
          <w:szCs w:val="28"/>
        </w:rPr>
        <w:t> </w:t>
      </w:r>
    </w:p>
    <w:p w:rsidR="00C702BF" w:rsidRPr="00C702BF" w:rsidRDefault="00C702BF" w:rsidP="00C702BF">
      <w:pPr>
        <w:jc w:val="right"/>
        <w:rPr>
          <w:rFonts w:ascii="Times New Roman" w:eastAsia="Times New Roman" w:hAnsi="Times New Roman" w:cs="Times New Roman"/>
          <w:sz w:val="28"/>
          <w:szCs w:val="28"/>
        </w:rPr>
      </w:pPr>
      <w:r w:rsidRPr="00C702BF">
        <w:rPr>
          <w:rFonts w:ascii="Times New Roman" w:eastAsia="Times New Roman" w:hAnsi="Times New Roman" w:cs="Times New Roman"/>
          <w:sz w:val="28"/>
          <w:szCs w:val="28"/>
          <w:rtl/>
        </w:rPr>
        <w:t>ننتقل عبر أثير إذاعتنا الصّباحية إلى فقرة هل تعلم التي تُشير إلى باقة من المعلومات المُهمّة عن تلك القيمة الإنسانيّة، بصوت زميلنا (الاسم) مع الشّكر</w:t>
      </w:r>
      <w:r w:rsidRPr="00C702BF">
        <w:rPr>
          <w:rFonts w:ascii="Times New Roman" w:eastAsia="Times New Roman" w:hAnsi="Times New Roman" w:cs="Times New Roman"/>
          <w:sz w:val="28"/>
          <w:szCs w:val="28"/>
        </w:rPr>
        <w:t>:</w:t>
      </w:r>
    </w:p>
    <w:p w:rsidR="00C702BF" w:rsidRPr="00C702BF" w:rsidRDefault="00C702BF" w:rsidP="00C702BF">
      <w:pPr>
        <w:pStyle w:val="a7"/>
        <w:numPr>
          <w:ilvl w:val="0"/>
          <w:numId w:val="13"/>
        </w:numPr>
        <w:jc w:val="right"/>
        <w:rPr>
          <w:rFonts w:ascii="Times New Roman" w:eastAsia="Times New Roman" w:hAnsi="Times New Roman" w:cs="Times New Roman"/>
          <w:sz w:val="28"/>
          <w:szCs w:val="28"/>
        </w:rPr>
      </w:pPr>
      <w:r w:rsidRPr="00C702BF">
        <w:rPr>
          <w:rFonts w:ascii="Times New Roman" w:eastAsia="Times New Roman" w:hAnsi="Times New Roman" w:cs="Times New Roman"/>
          <w:sz w:val="28"/>
          <w:szCs w:val="28"/>
          <w:rtl/>
        </w:rPr>
        <w:t>هل تعلم أنّ سعادة المر تكمتن في الاستغناء عن النّاس، وأن تكون حاجته عند الله فقط</w:t>
      </w:r>
      <w:r w:rsidRPr="00C702BF">
        <w:rPr>
          <w:rFonts w:ascii="Times New Roman" w:eastAsia="Times New Roman" w:hAnsi="Times New Roman" w:cs="Times New Roman"/>
          <w:sz w:val="28"/>
          <w:szCs w:val="28"/>
        </w:rPr>
        <w:t>.</w:t>
      </w:r>
    </w:p>
    <w:p w:rsidR="00C702BF" w:rsidRPr="00C702BF" w:rsidRDefault="00C702BF" w:rsidP="00C702BF">
      <w:pPr>
        <w:pStyle w:val="a7"/>
        <w:numPr>
          <w:ilvl w:val="0"/>
          <w:numId w:val="13"/>
        </w:numPr>
        <w:jc w:val="right"/>
        <w:rPr>
          <w:rFonts w:ascii="Times New Roman" w:eastAsia="Times New Roman" w:hAnsi="Times New Roman" w:cs="Times New Roman"/>
          <w:sz w:val="28"/>
          <w:szCs w:val="28"/>
        </w:rPr>
      </w:pPr>
      <w:r w:rsidRPr="00C702BF">
        <w:rPr>
          <w:rFonts w:ascii="Times New Roman" w:eastAsia="Times New Roman" w:hAnsi="Times New Roman" w:cs="Times New Roman"/>
          <w:sz w:val="28"/>
          <w:szCs w:val="28"/>
          <w:rtl/>
        </w:rPr>
        <w:t>هل تعلم أنّ الفطرة الإنسانية تقوم على إرشاد الإنسان نحو طريق السّعادة، ففعل الخيرات سعادة، والابتعاد عن الشّر سعادة</w:t>
      </w:r>
      <w:r w:rsidRPr="00C702BF">
        <w:rPr>
          <w:rFonts w:ascii="Times New Roman" w:eastAsia="Times New Roman" w:hAnsi="Times New Roman" w:cs="Times New Roman"/>
          <w:sz w:val="28"/>
          <w:szCs w:val="28"/>
        </w:rPr>
        <w:t>.</w:t>
      </w:r>
    </w:p>
    <w:p w:rsidR="00C702BF" w:rsidRPr="00C702BF" w:rsidRDefault="00C702BF" w:rsidP="00C702BF">
      <w:pPr>
        <w:pStyle w:val="a7"/>
        <w:numPr>
          <w:ilvl w:val="0"/>
          <w:numId w:val="13"/>
        </w:numPr>
        <w:jc w:val="right"/>
        <w:rPr>
          <w:rFonts w:ascii="Times New Roman" w:eastAsia="Times New Roman" w:hAnsi="Times New Roman" w:cs="Times New Roman"/>
          <w:sz w:val="28"/>
          <w:szCs w:val="28"/>
        </w:rPr>
      </w:pPr>
      <w:r w:rsidRPr="00C702BF">
        <w:rPr>
          <w:rFonts w:ascii="Times New Roman" w:eastAsia="Times New Roman" w:hAnsi="Times New Roman" w:cs="Times New Roman"/>
          <w:sz w:val="28"/>
          <w:szCs w:val="28"/>
          <w:rtl/>
        </w:rPr>
        <w:t>هل تعلم أنّ السّعادة لا تُصنع بالمال، وأنّ الكثير من حالات الانتحار قد حصلت لأثرياء</w:t>
      </w:r>
      <w:r w:rsidRPr="00C702BF">
        <w:rPr>
          <w:rFonts w:ascii="Times New Roman" w:eastAsia="Times New Roman" w:hAnsi="Times New Roman" w:cs="Times New Roman"/>
          <w:sz w:val="28"/>
          <w:szCs w:val="28"/>
        </w:rPr>
        <w:t>.</w:t>
      </w:r>
    </w:p>
    <w:p w:rsidR="00C702BF" w:rsidRPr="00C702BF" w:rsidRDefault="00C702BF" w:rsidP="00C702BF">
      <w:pPr>
        <w:pStyle w:val="a7"/>
        <w:numPr>
          <w:ilvl w:val="0"/>
          <w:numId w:val="13"/>
        </w:numPr>
        <w:jc w:val="right"/>
        <w:rPr>
          <w:rFonts w:ascii="Times New Roman" w:eastAsia="Times New Roman" w:hAnsi="Times New Roman" w:cs="Times New Roman"/>
          <w:sz w:val="28"/>
          <w:szCs w:val="28"/>
        </w:rPr>
      </w:pPr>
      <w:r w:rsidRPr="00C702BF">
        <w:rPr>
          <w:rFonts w:ascii="Times New Roman" w:eastAsia="Times New Roman" w:hAnsi="Times New Roman" w:cs="Times New Roman"/>
          <w:sz w:val="28"/>
          <w:szCs w:val="28"/>
          <w:rtl/>
        </w:rPr>
        <w:t>هل تعلم أنّ صحابة رسول الله صلّى الله عليه وسلّم كانوا بزهدهم بالدّنيا يصلون إلى أسمى مراتب السّعادة</w:t>
      </w:r>
      <w:r w:rsidRPr="00C702BF">
        <w:rPr>
          <w:rFonts w:ascii="Times New Roman" w:eastAsia="Times New Roman" w:hAnsi="Times New Roman" w:cs="Times New Roman"/>
          <w:sz w:val="28"/>
          <w:szCs w:val="28"/>
        </w:rPr>
        <w:t>.</w:t>
      </w:r>
    </w:p>
    <w:p w:rsidR="00C702BF" w:rsidRPr="00C702BF" w:rsidRDefault="00C702BF" w:rsidP="00C702BF">
      <w:pPr>
        <w:pStyle w:val="a7"/>
        <w:numPr>
          <w:ilvl w:val="0"/>
          <w:numId w:val="13"/>
        </w:numPr>
        <w:jc w:val="right"/>
        <w:rPr>
          <w:rFonts w:ascii="Times New Roman" w:eastAsia="Times New Roman" w:hAnsi="Times New Roman" w:cs="Times New Roman"/>
          <w:sz w:val="28"/>
          <w:szCs w:val="28"/>
        </w:rPr>
      </w:pPr>
      <w:r w:rsidRPr="00C702BF">
        <w:rPr>
          <w:rFonts w:ascii="Times New Roman" w:eastAsia="Times New Roman" w:hAnsi="Times New Roman" w:cs="Times New Roman"/>
          <w:sz w:val="28"/>
          <w:szCs w:val="28"/>
          <w:rtl/>
        </w:rPr>
        <w:t xml:space="preserve">هل تعلم أنّ السّعادة ترتبط بهرمونات مُحدّدة في الدّماغ أبرزها </w:t>
      </w:r>
      <w:proofErr w:type="spellStart"/>
      <w:r w:rsidRPr="00C702BF">
        <w:rPr>
          <w:rFonts w:ascii="Times New Roman" w:eastAsia="Times New Roman" w:hAnsi="Times New Roman" w:cs="Times New Roman"/>
          <w:sz w:val="28"/>
          <w:szCs w:val="28"/>
          <w:rtl/>
        </w:rPr>
        <w:t>الدوبامين</w:t>
      </w:r>
      <w:proofErr w:type="spellEnd"/>
      <w:r w:rsidRPr="00C702BF">
        <w:rPr>
          <w:rFonts w:ascii="Times New Roman" w:eastAsia="Times New Roman" w:hAnsi="Times New Roman" w:cs="Times New Roman"/>
          <w:sz w:val="28"/>
          <w:szCs w:val="28"/>
          <w:rtl/>
        </w:rPr>
        <w:t xml:space="preserve"> الذي يُحرّض على الفرح والتوشق</w:t>
      </w:r>
      <w:r w:rsidRPr="00C702BF">
        <w:rPr>
          <w:rFonts w:ascii="Times New Roman" w:eastAsia="Times New Roman" w:hAnsi="Times New Roman" w:cs="Times New Roman"/>
          <w:sz w:val="28"/>
          <w:szCs w:val="28"/>
        </w:rPr>
        <w:t>.</w:t>
      </w:r>
    </w:p>
    <w:p w:rsidR="00C702BF" w:rsidRPr="00C702BF" w:rsidRDefault="00C702BF" w:rsidP="00C702BF">
      <w:pPr>
        <w:pStyle w:val="a7"/>
        <w:numPr>
          <w:ilvl w:val="0"/>
          <w:numId w:val="13"/>
        </w:numPr>
        <w:jc w:val="right"/>
        <w:rPr>
          <w:rFonts w:ascii="Times New Roman" w:eastAsia="Times New Roman" w:hAnsi="Times New Roman" w:cs="Times New Roman"/>
          <w:sz w:val="28"/>
          <w:szCs w:val="28"/>
        </w:rPr>
      </w:pPr>
      <w:r w:rsidRPr="00C702BF">
        <w:rPr>
          <w:rFonts w:ascii="Times New Roman" w:eastAsia="Times New Roman" w:hAnsi="Times New Roman" w:cs="Times New Roman"/>
          <w:sz w:val="28"/>
          <w:szCs w:val="28"/>
          <w:rtl/>
        </w:rPr>
        <w:t>هل تعلم أنّ مساعدة الآخرين يمنح الإنسان نوعًا خاصًا من السّعادة</w:t>
      </w:r>
      <w:r w:rsidRPr="00C702BF">
        <w:rPr>
          <w:rFonts w:ascii="Times New Roman" w:eastAsia="Times New Roman" w:hAnsi="Times New Roman" w:cs="Times New Roman"/>
          <w:sz w:val="28"/>
          <w:szCs w:val="28"/>
        </w:rPr>
        <w:t>.</w:t>
      </w:r>
    </w:p>
    <w:p w:rsidR="00C702BF" w:rsidRPr="00C702BF" w:rsidRDefault="00C702BF" w:rsidP="00C702BF">
      <w:pPr>
        <w:jc w:val="right"/>
        <w:rPr>
          <w:rFonts w:ascii="Times New Roman" w:eastAsia="Times New Roman" w:hAnsi="Times New Roman" w:cs="Times New Roman"/>
          <w:b/>
          <w:bCs/>
          <w:sz w:val="28"/>
          <w:szCs w:val="28"/>
        </w:rPr>
      </w:pPr>
      <w:r w:rsidRPr="00C702BF">
        <w:rPr>
          <w:rFonts w:ascii="Times New Roman" w:eastAsia="Times New Roman" w:hAnsi="Times New Roman" w:cs="Times New Roman"/>
          <w:b/>
          <w:bCs/>
          <w:sz w:val="28"/>
          <w:szCs w:val="28"/>
          <w:rtl/>
        </w:rPr>
        <w:t>فقرة سؤال وجواب عن السعادة</w:t>
      </w:r>
      <w:r w:rsidRPr="00C702BF">
        <w:rPr>
          <w:rFonts w:ascii="Times New Roman" w:eastAsia="Times New Roman" w:hAnsi="Times New Roman" w:cs="Times New Roman"/>
          <w:b/>
          <w:bCs/>
          <w:sz w:val="28"/>
          <w:szCs w:val="28"/>
        </w:rPr>
        <w:t> </w:t>
      </w:r>
    </w:p>
    <w:p w:rsidR="00C702BF" w:rsidRPr="00C702BF" w:rsidRDefault="00C702BF" w:rsidP="00C702BF">
      <w:pPr>
        <w:jc w:val="right"/>
        <w:rPr>
          <w:rFonts w:ascii="Times New Roman" w:eastAsia="Times New Roman" w:hAnsi="Times New Roman" w:cs="Times New Roman"/>
          <w:sz w:val="28"/>
          <w:szCs w:val="28"/>
        </w:rPr>
      </w:pPr>
      <w:r w:rsidRPr="00C702BF">
        <w:rPr>
          <w:rFonts w:ascii="Times New Roman" w:eastAsia="Times New Roman" w:hAnsi="Times New Roman" w:cs="Times New Roman"/>
          <w:sz w:val="28"/>
          <w:szCs w:val="28"/>
          <w:rtl/>
        </w:rPr>
        <w:t>يُشار من خلال هذه الفقرة إلى تفاصيل مُهمّة عن التكوين البشري، وعن ارتباط مفهوم السّعادة بالكثير من الامور، وفي ذلك نستمع للآتي</w:t>
      </w:r>
      <w:r w:rsidRPr="00C702BF">
        <w:rPr>
          <w:rFonts w:ascii="Times New Roman" w:eastAsia="Times New Roman" w:hAnsi="Times New Roman" w:cs="Times New Roman"/>
          <w:sz w:val="28"/>
          <w:szCs w:val="28"/>
        </w:rPr>
        <w:t>:</w:t>
      </w:r>
    </w:p>
    <w:p w:rsidR="00C702BF" w:rsidRPr="00C702BF" w:rsidRDefault="00C702BF" w:rsidP="00C702BF">
      <w:pPr>
        <w:pStyle w:val="a7"/>
        <w:numPr>
          <w:ilvl w:val="0"/>
          <w:numId w:val="12"/>
        </w:numPr>
        <w:jc w:val="right"/>
        <w:rPr>
          <w:rFonts w:ascii="Times New Roman" w:eastAsia="Times New Roman" w:hAnsi="Times New Roman" w:cs="Times New Roman"/>
          <w:sz w:val="28"/>
          <w:szCs w:val="28"/>
        </w:rPr>
      </w:pPr>
      <w:r w:rsidRPr="00C702BF">
        <w:rPr>
          <w:rFonts w:ascii="Times New Roman" w:eastAsia="Times New Roman" w:hAnsi="Times New Roman" w:cs="Times New Roman"/>
          <w:sz w:val="28"/>
          <w:szCs w:val="28"/>
          <w:rtl/>
        </w:rPr>
        <w:t>السؤال: ما هو التعريف الصّريح لمشاعر السعادة؟ الإجابة: يُمكن تعريف السّعادة على أنّها الشّعور العميق بلذّة الفرحة، والاستمتاع بالحياة والفرحة بجميع الأشياء الأخرى</w:t>
      </w:r>
      <w:r w:rsidRPr="00C702BF">
        <w:rPr>
          <w:rFonts w:ascii="Times New Roman" w:eastAsia="Times New Roman" w:hAnsi="Times New Roman" w:cs="Times New Roman"/>
          <w:sz w:val="28"/>
          <w:szCs w:val="28"/>
        </w:rPr>
        <w:t>.</w:t>
      </w:r>
    </w:p>
    <w:p w:rsidR="00C702BF" w:rsidRPr="00C702BF" w:rsidRDefault="00C702BF" w:rsidP="00C702BF">
      <w:pPr>
        <w:pStyle w:val="a7"/>
        <w:numPr>
          <w:ilvl w:val="0"/>
          <w:numId w:val="12"/>
        </w:numPr>
        <w:jc w:val="right"/>
        <w:rPr>
          <w:rFonts w:ascii="Times New Roman" w:eastAsia="Times New Roman" w:hAnsi="Times New Roman" w:cs="Times New Roman"/>
          <w:sz w:val="28"/>
          <w:szCs w:val="28"/>
        </w:rPr>
      </w:pPr>
      <w:r w:rsidRPr="00C702BF">
        <w:rPr>
          <w:rFonts w:ascii="Times New Roman" w:eastAsia="Times New Roman" w:hAnsi="Times New Roman" w:cs="Times New Roman"/>
          <w:sz w:val="28"/>
          <w:szCs w:val="28"/>
          <w:rtl/>
        </w:rPr>
        <w:t>السؤال: ما هو السّر الحقيقي للشعور بالسّعادة؟ الإجابة: إنّ سرّ السعادة يكون بالقرب من الله سبحانه وتعالى، والابتعاد عن المنهيات التي أشار إليها</w:t>
      </w:r>
      <w:r w:rsidRPr="00C702BF">
        <w:rPr>
          <w:rFonts w:ascii="Times New Roman" w:eastAsia="Times New Roman" w:hAnsi="Times New Roman" w:cs="Times New Roman"/>
          <w:sz w:val="28"/>
          <w:szCs w:val="28"/>
        </w:rPr>
        <w:t>.</w:t>
      </w:r>
    </w:p>
    <w:p w:rsidR="00C702BF" w:rsidRPr="00C702BF" w:rsidRDefault="00C702BF" w:rsidP="00C702BF">
      <w:pPr>
        <w:pStyle w:val="a7"/>
        <w:numPr>
          <w:ilvl w:val="0"/>
          <w:numId w:val="12"/>
        </w:numPr>
        <w:jc w:val="right"/>
        <w:rPr>
          <w:rFonts w:ascii="Times New Roman" w:eastAsia="Times New Roman" w:hAnsi="Times New Roman" w:cs="Times New Roman"/>
          <w:sz w:val="28"/>
          <w:szCs w:val="28"/>
        </w:rPr>
      </w:pPr>
      <w:r w:rsidRPr="00C702BF">
        <w:rPr>
          <w:rFonts w:ascii="Times New Roman" w:eastAsia="Times New Roman" w:hAnsi="Times New Roman" w:cs="Times New Roman"/>
          <w:sz w:val="28"/>
          <w:szCs w:val="28"/>
          <w:rtl/>
        </w:rPr>
        <w:t>السؤال: ما هي الأشياء التي تجعل الإنسان يشعر بالسعادة؟ الإجابة: تختلف من شخص إلى آخر، فهي تنطلق من تفاصيل صغيرة كالاستماع إلى الموسيقى وتكبر حتّى تحقيق النجاحات والوصول للأحلام الكبيرة</w:t>
      </w:r>
      <w:r w:rsidRPr="00C702BF">
        <w:rPr>
          <w:rFonts w:ascii="Times New Roman" w:eastAsia="Times New Roman" w:hAnsi="Times New Roman" w:cs="Times New Roman"/>
          <w:sz w:val="28"/>
          <w:szCs w:val="28"/>
        </w:rPr>
        <w:t>.</w:t>
      </w:r>
    </w:p>
    <w:p w:rsidR="00C702BF" w:rsidRPr="00C702BF" w:rsidRDefault="00C702BF" w:rsidP="00C702BF">
      <w:pPr>
        <w:pStyle w:val="a7"/>
        <w:numPr>
          <w:ilvl w:val="0"/>
          <w:numId w:val="12"/>
        </w:numPr>
        <w:jc w:val="right"/>
        <w:rPr>
          <w:rFonts w:ascii="Times New Roman" w:eastAsia="Times New Roman" w:hAnsi="Times New Roman" w:cs="Times New Roman"/>
          <w:sz w:val="28"/>
          <w:szCs w:val="28"/>
        </w:rPr>
      </w:pPr>
      <w:r w:rsidRPr="00C702BF">
        <w:rPr>
          <w:rFonts w:ascii="Times New Roman" w:eastAsia="Times New Roman" w:hAnsi="Times New Roman" w:cs="Times New Roman"/>
          <w:sz w:val="28"/>
          <w:szCs w:val="28"/>
          <w:rtl/>
        </w:rPr>
        <w:t>السؤال: ما هي الآثار الجانبية للشعور بالسّعادة؟ الإجابة: ترتبط مشاعر السّعادة بعدد من الإيجابيات أبرزها تعزيز الثقة بالنفس، وتعزيز القوّة البدنيّة، وارتفاع الرّوح المعنويّة</w:t>
      </w:r>
      <w:r w:rsidRPr="00C702BF">
        <w:rPr>
          <w:rFonts w:ascii="Times New Roman" w:eastAsia="Times New Roman" w:hAnsi="Times New Roman" w:cs="Times New Roman"/>
          <w:sz w:val="28"/>
          <w:szCs w:val="28"/>
        </w:rPr>
        <w:t>.</w:t>
      </w:r>
    </w:p>
    <w:p w:rsidR="00C702BF" w:rsidRPr="00C702BF" w:rsidRDefault="00C702BF" w:rsidP="00C702BF">
      <w:pPr>
        <w:jc w:val="right"/>
        <w:rPr>
          <w:rFonts w:ascii="Times New Roman" w:eastAsia="Times New Roman" w:hAnsi="Times New Roman" w:cs="Times New Roman"/>
          <w:b/>
          <w:bCs/>
          <w:sz w:val="28"/>
          <w:szCs w:val="28"/>
        </w:rPr>
      </w:pPr>
      <w:r w:rsidRPr="00C702BF">
        <w:rPr>
          <w:rFonts w:ascii="Times New Roman" w:eastAsia="Times New Roman" w:hAnsi="Times New Roman" w:cs="Times New Roman"/>
          <w:b/>
          <w:bCs/>
          <w:sz w:val="28"/>
          <w:szCs w:val="28"/>
          <w:rtl/>
        </w:rPr>
        <w:t>فقرة شعر عن السعادة</w:t>
      </w:r>
      <w:r w:rsidRPr="00C702BF">
        <w:rPr>
          <w:rFonts w:ascii="Times New Roman" w:eastAsia="Times New Roman" w:hAnsi="Times New Roman" w:cs="Times New Roman"/>
          <w:b/>
          <w:bCs/>
          <w:sz w:val="28"/>
          <w:szCs w:val="28"/>
        </w:rPr>
        <w:t> </w:t>
      </w:r>
    </w:p>
    <w:p w:rsidR="00C702BF" w:rsidRPr="00C702BF" w:rsidRDefault="00C702BF" w:rsidP="00C702BF">
      <w:pPr>
        <w:jc w:val="right"/>
        <w:rPr>
          <w:rFonts w:ascii="Times New Roman" w:eastAsia="Times New Roman" w:hAnsi="Times New Roman" w:cs="Times New Roman"/>
          <w:sz w:val="28"/>
          <w:szCs w:val="28"/>
        </w:rPr>
      </w:pPr>
      <w:r w:rsidRPr="00C702BF">
        <w:rPr>
          <w:rFonts w:ascii="Times New Roman" w:eastAsia="Times New Roman" w:hAnsi="Times New Roman" w:cs="Times New Roman"/>
          <w:sz w:val="28"/>
          <w:szCs w:val="28"/>
          <w:rtl/>
        </w:rPr>
        <w:lastRenderedPageBreak/>
        <w:t>ننتقل مع أثير إذاعتنا الصّباحيّة للاستماع إلى قصيدة شعرية عن السعادة، قامت زميلتنا الطّالبة (الاسم) على إعدادها، شاكرين لها هذا الجُهد</w:t>
      </w:r>
    </w:p>
    <w:p w:rsidR="00C702BF" w:rsidRPr="00C702BF" w:rsidRDefault="00C702BF" w:rsidP="00C702BF">
      <w:pPr>
        <w:jc w:val="right"/>
        <w:rPr>
          <w:rFonts w:ascii="Times New Roman" w:eastAsia="Times New Roman" w:hAnsi="Times New Roman" w:cs="Times New Roman"/>
          <w:sz w:val="28"/>
          <w:szCs w:val="28"/>
        </w:rPr>
      </w:pPr>
      <w:r w:rsidRPr="00C702BF">
        <w:rPr>
          <w:rFonts w:ascii="Times New Roman" w:eastAsia="Times New Roman" w:hAnsi="Times New Roman" w:cs="Times New Roman"/>
          <w:sz w:val="28"/>
          <w:szCs w:val="28"/>
          <w:rtl/>
        </w:rPr>
        <w:t xml:space="preserve">قُلتُ السَعادَةُ في </w:t>
      </w:r>
      <w:proofErr w:type="spellStart"/>
      <w:r w:rsidRPr="00C702BF">
        <w:rPr>
          <w:rFonts w:ascii="Times New Roman" w:eastAsia="Times New Roman" w:hAnsi="Times New Roman" w:cs="Times New Roman"/>
          <w:sz w:val="28"/>
          <w:szCs w:val="28"/>
          <w:rtl/>
        </w:rPr>
        <w:t>المُنى</w:t>
      </w:r>
      <w:proofErr w:type="spellEnd"/>
      <w:r w:rsidRPr="00C702BF">
        <w:rPr>
          <w:rFonts w:ascii="Times New Roman" w:eastAsia="Times New Roman" w:hAnsi="Times New Roman" w:cs="Times New Roman"/>
          <w:sz w:val="28"/>
          <w:szCs w:val="28"/>
          <w:rtl/>
        </w:rPr>
        <w:t xml:space="preserve"> فَرَدَدتَني</w:t>
      </w:r>
    </w:p>
    <w:p w:rsidR="00C702BF" w:rsidRPr="00C702BF" w:rsidRDefault="00C702BF" w:rsidP="00C702BF">
      <w:pPr>
        <w:jc w:val="right"/>
        <w:rPr>
          <w:rFonts w:ascii="Times New Roman" w:eastAsia="Times New Roman" w:hAnsi="Times New Roman" w:cs="Times New Roman"/>
          <w:sz w:val="28"/>
          <w:szCs w:val="28"/>
        </w:rPr>
      </w:pPr>
      <w:r w:rsidRPr="00C702BF">
        <w:rPr>
          <w:rFonts w:ascii="Times New Roman" w:eastAsia="Times New Roman" w:hAnsi="Times New Roman" w:cs="Times New Roman"/>
          <w:sz w:val="28"/>
          <w:szCs w:val="28"/>
          <w:rtl/>
        </w:rPr>
        <w:t xml:space="preserve">وَزَعِمتَ أَنَّ المَرءَ آفَتُهُ </w:t>
      </w:r>
      <w:proofErr w:type="spellStart"/>
      <w:r w:rsidRPr="00C702BF">
        <w:rPr>
          <w:rFonts w:ascii="Times New Roman" w:eastAsia="Times New Roman" w:hAnsi="Times New Roman" w:cs="Times New Roman"/>
          <w:sz w:val="28"/>
          <w:szCs w:val="28"/>
          <w:rtl/>
        </w:rPr>
        <w:t>المُنى</w:t>
      </w:r>
      <w:proofErr w:type="spellEnd"/>
    </w:p>
    <w:p w:rsidR="00C702BF" w:rsidRPr="00C702BF" w:rsidRDefault="00C702BF" w:rsidP="00C702BF">
      <w:pPr>
        <w:jc w:val="right"/>
        <w:rPr>
          <w:rFonts w:ascii="Times New Roman" w:eastAsia="Times New Roman" w:hAnsi="Times New Roman" w:cs="Times New Roman"/>
          <w:sz w:val="28"/>
          <w:szCs w:val="28"/>
        </w:rPr>
      </w:pPr>
      <w:r w:rsidRPr="00C702BF">
        <w:rPr>
          <w:rFonts w:ascii="Times New Roman" w:eastAsia="Times New Roman" w:hAnsi="Times New Roman" w:cs="Times New Roman"/>
          <w:sz w:val="28"/>
          <w:szCs w:val="28"/>
          <w:rtl/>
        </w:rPr>
        <w:t>وَرَأَيتُ في ظِلِّ الغِنى تِمثالَها</w:t>
      </w:r>
    </w:p>
    <w:p w:rsidR="00C702BF" w:rsidRPr="00C702BF" w:rsidRDefault="00C702BF" w:rsidP="00C702BF">
      <w:pPr>
        <w:jc w:val="right"/>
        <w:rPr>
          <w:rFonts w:ascii="Times New Roman" w:eastAsia="Times New Roman" w:hAnsi="Times New Roman" w:cs="Times New Roman"/>
          <w:sz w:val="28"/>
          <w:szCs w:val="28"/>
        </w:rPr>
      </w:pPr>
      <w:r w:rsidRPr="00C702BF">
        <w:rPr>
          <w:rFonts w:ascii="Times New Roman" w:eastAsia="Times New Roman" w:hAnsi="Times New Roman" w:cs="Times New Roman"/>
          <w:sz w:val="28"/>
          <w:szCs w:val="28"/>
          <w:rtl/>
        </w:rPr>
        <w:t>وَرَأَيتَ أَنتَ البُؤسَ في ظِلِّ الغِنى</w:t>
      </w:r>
    </w:p>
    <w:p w:rsidR="00C702BF" w:rsidRPr="00C702BF" w:rsidRDefault="00C702BF" w:rsidP="00C702BF">
      <w:pPr>
        <w:jc w:val="right"/>
        <w:rPr>
          <w:rFonts w:ascii="Times New Roman" w:eastAsia="Times New Roman" w:hAnsi="Times New Roman" w:cs="Times New Roman"/>
          <w:sz w:val="28"/>
          <w:szCs w:val="28"/>
        </w:rPr>
      </w:pPr>
      <w:r w:rsidRPr="00C702BF">
        <w:rPr>
          <w:rFonts w:ascii="Times New Roman" w:eastAsia="Times New Roman" w:hAnsi="Times New Roman" w:cs="Times New Roman"/>
          <w:sz w:val="28"/>
          <w:szCs w:val="28"/>
          <w:rtl/>
        </w:rPr>
        <w:t>ما لي أَقولُ بِأَنَّها قَد تُقتَنى</w:t>
      </w:r>
    </w:p>
    <w:p w:rsidR="00C702BF" w:rsidRPr="00C702BF" w:rsidRDefault="00C702BF" w:rsidP="00C702BF">
      <w:pPr>
        <w:jc w:val="right"/>
        <w:rPr>
          <w:rFonts w:ascii="Times New Roman" w:eastAsia="Times New Roman" w:hAnsi="Times New Roman" w:cs="Times New Roman"/>
          <w:sz w:val="28"/>
          <w:szCs w:val="28"/>
        </w:rPr>
      </w:pPr>
      <w:r w:rsidRPr="00C702BF">
        <w:rPr>
          <w:rFonts w:ascii="Times New Roman" w:eastAsia="Times New Roman" w:hAnsi="Times New Roman" w:cs="Times New Roman"/>
          <w:sz w:val="28"/>
          <w:szCs w:val="28"/>
          <w:rtl/>
        </w:rPr>
        <w:t xml:space="preserve">فَتَقولُ أَنتَ بِأَنَّها لا </w:t>
      </w:r>
      <w:proofErr w:type="spellStart"/>
      <w:r w:rsidRPr="00C702BF">
        <w:rPr>
          <w:rFonts w:ascii="Times New Roman" w:eastAsia="Times New Roman" w:hAnsi="Times New Roman" w:cs="Times New Roman"/>
          <w:sz w:val="28"/>
          <w:szCs w:val="28"/>
          <w:rtl/>
        </w:rPr>
        <w:t>تُفتَنى</w:t>
      </w:r>
      <w:proofErr w:type="spellEnd"/>
    </w:p>
    <w:p w:rsidR="00C702BF" w:rsidRPr="00C702BF" w:rsidRDefault="00C702BF" w:rsidP="00C702BF">
      <w:pPr>
        <w:jc w:val="right"/>
        <w:rPr>
          <w:rFonts w:ascii="Times New Roman" w:eastAsia="Times New Roman" w:hAnsi="Times New Roman" w:cs="Times New Roman"/>
          <w:sz w:val="28"/>
          <w:szCs w:val="28"/>
        </w:rPr>
      </w:pPr>
      <w:r w:rsidRPr="00C702BF">
        <w:rPr>
          <w:rFonts w:ascii="Times New Roman" w:eastAsia="Times New Roman" w:hAnsi="Times New Roman" w:cs="Times New Roman"/>
          <w:sz w:val="28"/>
          <w:szCs w:val="28"/>
          <w:rtl/>
        </w:rPr>
        <w:t>وَأَقولُ إِن خُلِقَت فَقَد خُلِقَت لَنا</w:t>
      </w:r>
    </w:p>
    <w:p w:rsidR="00C702BF" w:rsidRPr="00C702BF" w:rsidRDefault="00C702BF" w:rsidP="00C702BF">
      <w:pPr>
        <w:jc w:val="right"/>
        <w:rPr>
          <w:rFonts w:ascii="Times New Roman" w:eastAsia="Times New Roman" w:hAnsi="Times New Roman" w:cs="Times New Roman"/>
          <w:sz w:val="28"/>
          <w:szCs w:val="28"/>
        </w:rPr>
      </w:pPr>
      <w:r w:rsidRPr="00C702BF">
        <w:rPr>
          <w:rFonts w:ascii="Times New Roman" w:eastAsia="Times New Roman" w:hAnsi="Times New Roman" w:cs="Times New Roman"/>
          <w:sz w:val="28"/>
          <w:szCs w:val="28"/>
          <w:rtl/>
        </w:rPr>
        <w:t>فَتَقولُ إِن خُلِقَت فَلِم تُخلَق لَنا</w:t>
      </w:r>
    </w:p>
    <w:p w:rsidR="00C702BF" w:rsidRPr="00C702BF" w:rsidRDefault="00C702BF" w:rsidP="00C702BF">
      <w:pPr>
        <w:jc w:val="right"/>
        <w:rPr>
          <w:rFonts w:ascii="Times New Roman" w:eastAsia="Times New Roman" w:hAnsi="Times New Roman" w:cs="Times New Roman"/>
          <w:sz w:val="28"/>
          <w:szCs w:val="28"/>
        </w:rPr>
      </w:pPr>
      <w:r w:rsidRPr="00C702BF">
        <w:rPr>
          <w:rFonts w:ascii="Times New Roman" w:eastAsia="Times New Roman" w:hAnsi="Times New Roman" w:cs="Times New Roman"/>
          <w:sz w:val="28"/>
          <w:szCs w:val="28"/>
          <w:rtl/>
        </w:rPr>
        <w:t>وَأَقولُ إِنّي مُؤمِنٌ بِوُجودِها</w:t>
      </w:r>
    </w:p>
    <w:p w:rsidR="00C702BF" w:rsidRPr="00C702BF" w:rsidRDefault="00C702BF" w:rsidP="00C702BF">
      <w:pPr>
        <w:jc w:val="right"/>
        <w:rPr>
          <w:rFonts w:ascii="Times New Roman" w:eastAsia="Times New Roman" w:hAnsi="Times New Roman" w:cs="Times New Roman"/>
          <w:sz w:val="28"/>
          <w:szCs w:val="28"/>
        </w:rPr>
      </w:pPr>
      <w:r w:rsidRPr="00C702BF">
        <w:rPr>
          <w:rFonts w:ascii="Times New Roman" w:eastAsia="Times New Roman" w:hAnsi="Times New Roman" w:cs="Times New Roman"/>
          <w:sz w:val="28"/>
          <w:szCs w:val="28"/>
          <w:rtl/>
        </w:rPr>
        <w:t>فَتَقولُ ما أَحراكَ أَن لا تُؤمِنا</w:t>
      </w:r>
    </w:p>
    <w:p w:rsidR="00C702BF" w:rsidRPr="00C702BF" w:rsidRDefault="00C702BF" w:rsidP="00C702BF">
      <w:pPr>
        <w:jc w:val="right"/>
        <w:rPr>
          <w:rFonts w:ascii="Times New Roman" w:eastAsia="Times New Roman" w:hAnsi="Times New Roman" w:cs="Times New Roman"/>
          <w:sz w:val="28"/>
          <w:szCs w:val="28"/>
        </w:rPr>
      </w:pPr>
      <w:r w:rsidRPr="00C702BF">
        <w:rPr>
          <w:rFonts w:ascii="Times New Roman" w:eastAsia="Times New Roman" w:hAnsi="Times New Roman" w:cs="Times New Roman"/>
          <w:sz w:val="28"/>
          <w:szCs w:val="28"/>
          <w:rtl/>
        </w:rPr>
        <w:t>وَأَقولُ سِرٌّ سَوفَ يُعلَنُ في غَدٍ</w:t>
      </w:r>
    </w:p>
    <w:p w:rsidR="00C702BF" w:rsidRPr="00C702BF" w:rsidRDefault="00C702BF" w:rsidP="00C702BF">
      <w:pPr>
        <w:jc w:val="right"/>
        <w:rPr>
          <w:rFonts w:ascii="Times New Roman" w:eastAsia="Times New Roman" w:hAnsi="Times New Roman" w:cs="Times New Roman"/>
          <w:sz w:val="28"/>
          <w:szCs w:val="28"/>
        </w:rPr>
      </w:pPr>
      <w:r w:rsidRPr="00C702BF">
        <w:rPr>
          <w:rFonts w:ascii="Times New Roman" w:eastAsia="Times New Roman" w:hAnsi="Times New Roman" w:cs="Times New Roman"/>
          <w:sz w:val="28"/>
          <w:szCs w:val="28"/>
          <w:rtl/>
        </w:rPr>
        <w:t>فَتَقولُ لا سِرُّ هُناكَ وَلا هُنا</w:t>
      </w:r>
    </w:p>
    <w:p w:rsidR="00C702BF" w:rsidRPr="00C702BF" w:rsidRDefault="00C702BF" w:rsidP="00C702BF">
      <w:pPr>
        <w:jc w:val="right"/>
        <w:rPr>
          <w:rFonts w:ascii="Times New Roman" w:eastAsia="Times New Roman" w:hAnsi="Times New Roman" w:cs="Times New Roman"/>
          <w:sz w:val="28"/>
          <w:szCs w:val="28"/>
        </w:rPr>
      </w:pPr>
      <w:r w:rsidRPr="00C702BF">
        <w:rPr>
          <w:rFonts w:ascii="Times New Roman" w:eastAsia="Times New Roman" w:hAnsi="Times New Roman" w:cs="Times New Roman"/>
          <w:sz w:val="28"/>
          <w:szCs w:val="28"/>
          <w:rtl/>
        </w:rPr>
        <w:t>يا صاحِبي هَذا حِوارٌ باطِلٌ</w:t>
      </w:r>
    </w:p>
    <w:p w:rsidR="00C702BF" w:rsidRPr="00C702BF" w:rsidRDefault="00C702BF" w:rsidP="00C702BF">
      <w:pPr>
        <w:jc w:val="right"/>
        <w:rPr>
          <w:rFonts w:ascii="Times New Roman" w:eastAsia="Times New Roman" w:hAnsi="Times New Roman" w:cs="Times New Roman"/>
          <w:sz w:val="28"/>
          <w:szCs w:val="28"/>
        </w:rPr>
      </w:pPr>
      <w:r w:rsidRPr="00C702BF">
        <w:rPr>
          <w:rFonts w:ascii="Times New Roman" w:eastAsia="Times New Roman" w:hAnsi="Times New Roman" w:cs="Times New Roman"/>
          <w:sz w:val="28"/>
          <w:szCs w:val="28"/>
          <w:rtl/>
        </w:rPr>
        <w:t>لا أَنتَ أَدرَكتَ الصَوابَ وَلا أَنا</w:t>
      </w:r>
    </w:p>
    <w:p w:rsidR="00C702BF" w:rsidRPr="00C702BF" w:rsidRDefault="00C702BF" w:rsidP="00C702BF">
      <w:pPr>
        <w:jc w:val="right"/>
        <w:rPr>
          <w:rFonts w:ascii="Times New Roman" w:eastAsia="Times New Roman" w:hAnsi="Times New Roman" w:cs="Times New Roman"/>
          <w:b/>
          <w:bCs/>
          <w:sz w:val="28"/>
          <w:szCs w:val="28"/>
        </w:rPr>
      </w:pPr>
      <w:r w:rsidRPr="00C702BF">
        <w:rPr>
          <w:rFonts w:ascii="Times New Roman" w:eastAsia="Times New Roman" w:hAnsi="Times New Roman" w:cs="Times New Roman"/>
          <w:b/>
          <w:bCs/>
          <w:sz w:val="28"/>
          <w:szCs w:val="28"/>
          <w:rtl/>
        </w:rPr>
        <w:t>خاتمة إذاعة مدرسية عن السعادة كاملة</w:t>
      </w:r>
      <w:r w:rsidRPr="00C702BF">
        <w:rPr>
          <w:rFonts w:ascii="Times New Roman" w:eastAsia="Times New Roman" w:hAnsi="Times New Roman" w:cs="Times New Roman"/>
          <w:b/>
          <w:bCs/>
          <w:sz w:val="28"/>
          <w:szCs w:val="28"/>
        </w:rPr>
        <w:t>  </w:t>
      </w:r>
    </w:p>
    <w:p w:rsidR="00C365D4" w:rsidRPr="00C702BF" w:rsidRDefault="00C702BF" w:rsidP="00C702BF">
      <w:pPr>
        <w:jc w:val="right"/>
        <w:rPr>
          <w:sz w:val="18"/>
          <w:szCs w:val="18"/>
        </w:rPr>
      </w:pPr>
      <w:r w:rsidRPr="00C702BF">
        <w:rPr>
          <w:rFonts w:ascii="Times New Roman" w:eastAsia="Times New Roman" w:hAnsi="Times New Roman" w:cs="Times New Roman"/>
          <w:sz w:val="28"/>
          <w:szCs w:val="28"/>
          <w:rtl/>
        </w:rPr>
        <w:t>وفي الخِتام لا بدّ لنا من الوقوف على شُكر الكوادر من الزّملاء، والمعلّمين، على حسن الاستماع، وعلى حُسن الإعداد والتقديم، والتّنويه على أهمية السّعادة ودورها البارز في حياة الإنسان، فهي المحفّز الأوّل الذي يدفعنا باتجاه النّجاح، وهي الجندي الذي يساندنا في رحلة الصّعاب، فنحن قادرون على تحمّل اللحظات الصعبة من اجل أن نحظى بتلك الأوقات التي ترتبط بالسعادة، فتزيد في ثقتنا، وتزيد من إقبالنا، والسّلام عليكم ورحمة الله وبركاته</w:t>
      </w:r>
      <w:r w:rsidRPr="00C702BF">
        <w:rPr>
          <w:rFonts w:ascii="Times New Roman" w:eastAsia="Times New Roman" w:hAnsi="Times New Roman" w:cs="Times New Roman"/>
          <w:sz w:val="28"/>
          <w:szCs w:val="28"/>
        </w:rPr>
        <w:t>.</w:t>
      </w:r>
    </w:p>
    <w:sectPr w:rsidR="00C365D4" w:rsidRPr="00C702BF">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D31" w:rsidRDefault="00767D31" w:rsidP="001B3B0D">
      <w:pPr>
        <w:spacing w:after="0" w:line="240" w:lineRule="auto"/>
      </w:pPr>
      <w:r>
        <w:separator/>
      </w:r>
    </w:p>
  </w:endnote>
  <w:endnote w:type="continuationSeparator" w:id="0">
    <w:p w:rsidR="00767D31" w:rsidRDefault="00767D31" w:rsidP="001B3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B0D" w:rsidRDefault="001B3B0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B0D" w:rsidRDefault="001B3B0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B0D" w:rsidRDefault="001B3B0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D31" w:rsidRDefault="00767D31" w:rsidP="001B3B0D">
      <w:pPr>
        <w:spacing w:after="0" w:line="240" w:lineRule="auto"/>
      </w:pPr>
      <w:r>
        <w:separator/>
      </w:r>
    </w:p>
  </w:footnote>
  <w:footnote w:type="continuationSeparator" w:id="0">
    <w:p w:rsidR="00767D31" w:rsidRDefault="00767D31" w:rsidP="001B3B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B0D" w:rsidRDefault="001B3B0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0607257"/>
      <w:docPartObj>
        <w:docPartGallery w:val="Watermarks"/>
        <w:docPartUnique/>
      </w:docPartObj>
    </w:sdtPr>
    <w:sdtContent>
      <w:p w:rsidR="001B3B0D" w:rsidRDefault="000A4081">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755033" o:spid="_x0000_s2050" type="#_x0000_t136" style="position:absolute;margin-left:0;margin-top:0;width:501.55pt;height:107.45pt;rotation:315;z-index:-251657216;mso-position-horizontal:center;mso-position-horizontal-relative:margin;mso-position-vertical:center;mso-position-vertical-relative:margin" o:allowincell="f" fillcolor="silver" stroked="f">
              <v:fill opacity=".5"/>
              <v:textpath style="font-family:&quot;Calibri&quot;;font-size:1pt" string="خاص موقع ويكي الخليج "/>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B0D" w:rsidRDefault="001B3B0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32F71"/>
    <w:multiLevelType w:val="multilevel"/>
    <w:tmpl w:val="96026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CE275D"/>
    <w:multiLevelType w:val="multilevel"/>
    <w:tmpl w:val="91866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CF53A3"/>
    <w:multiLevelType w:val="multilevel"/>
    <w:tmpl w:val="9E106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FA1F30"/>
    <w:multiLevelType w:val="multilevel"/>
    <w:tmpl w:val="63566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6D5B94"/>
    <w:multiLevelType w:val="multilevel"/>
    <w:tmpl w:val="04F22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FA54DA"/>
    <w:multiLevelType w:val="multilevel"/>
    <w:tmpl w:val="CCE86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3657B5"/>
    <w:multiLevelType w:val="multilevel"/>
    <w:tmpl w:val="03760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543892"/>
    <w:multiLevelType w:val="hybridMultilevel"/>
    <w:tmpl w:val="7A2C5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26315B"/>
    <w:multiLevelType w:val="multilevel"/>
    <w:tmpl w:val="6764D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777861"/>
    <w:multiLevelType w:val="multilevel"/>
    <w:tmpl w:val="E158A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BD574E"/>
    <w:multiLevelType w:val="hybridMultilevel"/>
    <w:tmpl w:val="44E21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961957"/>
    <w:multiLevelType w:val="multilevel"/>
    <w:tmpl w:val="C958F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4A2AEC"/>
    <w:multiLevelType w:val="multilevel"/>
    <w:tmpl w:val="A704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11"/>
  </w:num>
  <w:num w:numId="4">
    <w:abstractNumId w:val="0"/>
  </w:num>
  <w:num w:numId="5">
    <w:abstractNumId w:val="3"/>
  </w:num>
  <w:num w:numId="6">
    <w:abstractNumId w:val="1"/>
  </w:num>
  <w:num w:numId="7">
    <w:abstractNumId w:val="6"/>
  </w:num>
  <w:num w:numId="8">
    <w:abstractNumId w:val="2"/>
  </w:num>
  <w:num w:numId="9">
    <w:abstractNumId w:val="4"/>
  </w:num>
  <w:num w:numId="10">
    <w:abstractNumId w:val="12"/>
  </w:num>
  <w:num w:numId="11">
    <w:abstractNumId w:val="8"/>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B0D"/>
    <w:rsid w:val="000A4081"/>
    <w:rsid w:val="001B3B0D"/>
    <w:rsid w:val="00626E35"/>
    <w:rsid w:val="00767D31"/>
    <w:rsid w:val="00C365D4"/>
    <w:rsid w:val="00C702BF"/>
    <w:rsid w:val="00C93CF6"/>
    <w:rsid w:val="00CD29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79B44D56-135D-4AF8-B23D-623D8B242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Char"/>
    <w:uiPriority w:val="9"/>
    <w:qFormat/>
    <w:rsid w:val="001B3B0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C702B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1B3B0D"/>
    <w:rPr>
      <w:rFonts w:ascii="Times New Roman" w:eastAsia="Times New Roman" w:hAnsi="Times New Roman" w:cs="Times New Roman"/>
      <w:b/>
      <w:bCs/>
      <w:sz w:val="36"/>
      <w:szCs w:val="36"/>
    </w:rPr>
  </w:style>
  <w:style w:type="paragraph" w:styleId="a3">
    <w:name w:val="Normal (Web)"/>
    <w:basedOn w:val="a"/>
    <w:uiPriority w:val="99"/>
    <w:unhideWhenUsed/>
    <w:rsid w:val="001B3B0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B3B0D"/>
    <w:rPr>
      <w:b/>
      <w:bCs/>
    </w:rPr>
  </w:style>
  <w:style w:type="character" w:styleId="Hyperlink">
    <w:name w:val="Hyperlink"/>
    <w:basedOn w:val="a0"/>
    <w:uiPriority w:val="99"/>
    <w:semiHidden/>
    <w:unhideWhenUsed/>
    <w:rsid w:val="001B3B0D"/>
    <w:rPr>
      <w:color w:val="0000FF"/>
      <w:u w:val="single"/>
    </w:rPr>
  </w:style>
  <w:style w:type="paragraph" w:styleId="a5">
    <w:name w:val="header"/>
    <w:basedOn w:val="a"/>
    <w:link w:val="Char"/>
    <w:uiPriority w:val="99"/>
    <w:unhideWhenUsed/>
    <w:rsid w:val="001B3B0D"/>
    <w:pPr>
      <w:tabs>
        <w:tab w:val="center" w:pos="4320"/>
        <w:tab w:val="right" w:pos="8640"/>
      </w:tabs>
      <w:spacing w:after="0" w:line="240" w:lineRule="auto"/>
    </w:pPr>
  </w:style>
  <w:style w:type="character" w:customStyle="1" w:styleId="Char">
    <w:name w:val="رأس الصفحة Char"/>
    <w:basedOn w:val="a0"/>
    <w:link w:val="a5"/>
    <w:uiPriority w:val="99"/>
    <w:rsid w:val="001B3B0D"/>
  </w:style>
  <w:style w:type="paragraph" w:styleId="a6">
    <w:name w:val="footer"/>
    <w:basedOn w:val="a"/>
    <w:link w:val="Char0"/>
    <w:uiPriority w:val="99"/>
    <w:unhideWhenUsed/>
    <w:rsid w:val="001B3B0D"/>
    <w:pPr>
      <w:tabs>
        <w:tab w:val="center" w:pos="4320"/>
        <w:tab w:val="right" w:pos="8640"/>
      </w:tabs>
      <w:spacing w:after="0" w:line="240" w:lineRule="auto"/>
    </w:pPr>
  </w:style>
  <w:style w:type="character" w:customStyle="1" w:styleId="Char0">
    <w:name w:val="تذييل الصفحة Char"/>
    <w:basedOn w:val="a0"/>
    <w:link w:val="a6"/>
    <w:uiPriority w:val="99"/>
    <w:rsid w:val="001B3B0D"/>
  </w:style>
  <w:style w:type="character" w:customStyle="1" w:styleId="3Char">
    <w:name w:val="عنوان 3 Char"/>
    <w:basedOn w:val="a0"/>
    <w:link w:val="3"/>
    <w:uiPriority w:val="9"/>
    <w:semiHidden/>
    <w:rsid w:val="00C702BF"/>
    <w:rPr>
      <w:rFonts w:asciiTheme="majorHAnsi" w:eastAsiaTheme="majorEastAsia" w:hAnsiTheme="majorHAnsi" w:cstheme="majorBidi"/>
      <w:color w:val="1F4D78" w:themeColor="accent1" w:themeShade="7F"/>
      <w:sz w:val="24"/>
      <w:szCs w:val="24"/>
    </w:rPr>
  </w:style>
  <w:style w:type="paragraph" w:styleId="a7">
    <w:name w:val="List Paragraph"/>
    <w:basedOn w:val="a"/>
    <w:uiPriority w:val="34"/>
    <w:qFormat/>
    <w:rsid w:val="00C702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80015">
      <w:bodyDiv w:val="1"/>
      <w:marLeft w:val="0"/>
      <w:marRight w:val="0"/>
      <w:marTop w:val="0"/>
      <w:marBottom w:val="0"/>
      <w:divBdr>
        <w:top w:val="none" w:sz="0" w:space="0" w:color="auto"/>
        <w:left w:val="none" w:sz="0" w:space="0" w:color="auto"/>
        <w:bottom w:val="none" w:sz="0" w:space="0" w:color="auto"/>
        <w:right w:val="none" w:sz="0" w:space="0" w:color="auto"/>
      </w:divBdr>
      <w:divsChild>
        <w:div w:id="753278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9449310">
      <w:bodyDiv w:val="1"/>
      <w:marLeft w:val="0"/>
      <w:marRight w:val="0"/>
      <w:marTop w:val="0"/>
      <w:marBottom w:val="0"/>
      <w:divBdr>
        <w:top w:val="none" w:sz="0" w:space="0" w:color="auto"/>
        <w:left w:val="none" w:sz="0" w:space="0" w:color="auto"/>
        <w:bottom w:val="none" w:sz="0" w:space="0" w:color="auto"/>
        <w:right w:val="none" w:sz="0" w:space="0" w:color="auto"/>
      </w:divBdr>
    </w:div>
    <w:div w:id="998386553">
      <w:bodyDiv w:val="1"/>
      <w:marLeft w:val="0"/>
      <w:marRight w:val="0"/>
      <w:marTop w:val="0"/>
      <w:marBottom w:val="0"/>
      <w:divBdr>
        <w:top w:val="none" w:sz="0" w:space="0" w:color="auto"/>
        <w:left w:val="none" w:sz="0" w:space="0" w:color="auto"/>
        <w:bottom w:val="none" w:sz="0" w:space="0" w:color="auto"/>
        <w:right w:val="none" w:sz="0" w:space="0" w:color="auto"/>
      </w:divBdr>
    </w:div>
    <w:div w:id="1061370899">
      <w:bodyDiv w:val="1"/>
      <w:marLeft w:val="0"/>
      <w:marRight w:val="0"/>
      <w:marTop w:val="0"/>
      <w:marBottom w:val="0"/>
      <w:divBdr>
        <w:top w:val="none" w:sz="0" w:space="0" w:color="auto"/>
        <w:left w:val="none" w:sz="0" w:space="0" w:color="auto"/>
        <w:bottom w:val="none" w:sz="0" w:space="0" w:color="auto"/>
        <w:right w:val="none" w:sz="0" w:space="0" w:color="auto"/>
      </w:divBdr>
      <w:divsChild>
        <w:div w:id="1685747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4799451">
      <w:bodyDiv w:val="1"/>
      <w:marLeft w:val="0"/>
      <w:marRight w:val="0"/>
      <w:marTop w:val="0"/>
      <w:marBottom w:val="0"/>
      <w:divBdr>
        <w:top w:val="none" w:sz="0" w:space="0" w:color="auto"/>
        <w:left w:val="none" w:sz="0" w:space="0" w:color="auto"/>
        <w:bottom w:val="none" w:sz="0" w:space="0" w:color="auto"/>
        <w:right w:val="none" w:sz="0" w:space="0" w:color="auto"/>
      </w:divBdr>
    </w:div>
    <w:div w:id="1934580763">
      <w:bodyDiv w:val="1"/>
      <w:marLeft w:val="0"/>
      <w:marRight w:val="0"/>
      <w:marTop w:val="0"/>
      <w:marBottom w:val="0"/>
      <w:divBdr>
        <w:top w:val="none" w:sz="0" w:space="0" w:color="auto"/>
        <w:left w:val="none" w:sz="0" w:space="0" w:color="auto"/>
        <w:bottom w:val="none" w:sz="0" w:space="0" w:color="auto"/>
        <w:right w:val="none" w:sz="0" w:space="0" w:color="auto"/>
      </w:divBdr>
    </w:div>
    <w:div w:id="194479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851</Words>
  <Characters>4857</Characters>
  <Application>Microsoft Office Word</Application>
  <DocSecurity>0</DocSecurity>
  <Lines>40</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cp:lastPrinted>2023-03-19T07:58:00Z</cp:lastPrinted>
  <dcterms:created xsi:type="dcterms:W3CDTF">2023-03-19T09:02:00Z</dcterms:created>
  <dcterms:modified xsi:type="dcterms:W3CDTF">2023-03-19T09:02:00Z</dcterms:modified>
</cp:coreProperties>
</file>