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27BF" w14:textId="77777777" w:rsidR="00DF007C" w:rsidRPr="00DF007C" w:rsidRDefault="00DF007C" w:rsidP="00DF007C">
      <w:pPr>
        <w:spacing w:before="100" w:beforeAutospacing="1" w:after="100" w:afterAutospacing="1" w:line="240" w:lineRule="auto"/>
        <w:jc w:val="center"/>
        <w:outlineLvl w:val="1"/>
        <w:rPr>
          <w:rFonts w:ascii="Times New Roman" w:eastAsia="Times New Roman" w:hAnsi="Times New Roman" w:cs="Times New Roman"/>
          <w:b/>
          <w:bCs/>
          <w:sz w:val="44"/>
          <w:szCs w:val="44"/>
        </w:rPr>
      </w:pPr>
      <w:r w:rsidRPr="00DF007C">
        <w:rPr>
          <w:rFonts w:ascii="Times New Roman" w:eastAsia="Times New Roman" w:hAnsi="Times New Roman" w:cs="Times New Roman"/>
          <w:b/>
          <w:bCs/>
          <w:sz w:val="44"/>
          <w:szCs w:val="44"/>
          <w:rtl/>
        </w:rPr>
        <w:t>خطبة الجمعة عن زكاة الفطر وآداب العيد مكتوبة</w:t>
      </w:r>
    </w:p>
    <w:p w14:paraId="487CC558" w14:textId="77777777" w:rsidR="00DF007C" w:rsidRPr="00DF007C" w:rsidRDefault="00DF007C" w:rsidP="00DF007C">
      <w:pPr>
        <w:spacing w:before="100" w:beforeAutospacing="1" w:after="100" w:afterAutospacing="1" w:line="240" w:lineRule="auto"/>
        <w:jc w:val="center"/>
        <w:rPr>
          <w:rFonts w:ascii="Times New Roman" w:eastAsia="Times New Roman" w:hAnsi="Times New Roman" w:cs="Times New Roman"/>
          <w:sz w:val="32"/>
          <w:szCs w:val="32"/>
        </w:rPr>
      </w:pPr>
      <w:r w:rsidRPr="00DF007C">
        <w:rPr>
          <w:rFonts w:ascii="Times New Roman" w:eastAsia="Times New Roman" w:hAnsi="Times New Roman" w:cs="Times New Roman"/>
          <w:sz w:val="32"/>
          <w:szCs w:val="32"/>
          <w:rtl/>
        </w:rPr>
        <w:t>إنّ وقت زكاة الفطر يكون من إعلان أول أيام عيد الفطر السعيد إلى صلاة العيد، وقد شرعها الله تعالى رحمةً للمسلمين وفرحةً للفقراء والمساكين، وفيما يأتي سيتم تقديم أجمل خطبـة عن يوم الجمـعة عن زكاة الفطـر وآداب العيـد كاملة ومكتوبة فيما يأتي</w:t>
      </w:r>
      <w:r w:rsidRPr="00DF007C">
        <w:rPr>
          <w:rFonts w:ascii="Times New Roman" w:eastAsia="Times New Roman" w:hAnsi="Times New Roman" w:cs="Times New Roman"/>
          <w:sz w:val="32"/>
          <w:szCs w:val="32"/>
        </w:rPr>
        <w:t>:</w:t>
      </w:r>
    </w:p>
    <w:p w14:paraId="75AB9DA7" w14:textId="77777777" w:rsidR="00DF007C" w:rsidRPr="00DF007C" w:rsidRDefault="00DF007C" w:rsidP="00DF007C">
      <w:pPr>
        <w:spacing w:before="100" w:beforeAutospacing="1" w:after="100" w:afterAutospacing="1" w:line="240" w:lineRule="auto"/>
        <w:jc w:val="center"/>
        <w:outlineLvl w:val="2"/>
        <w:rPr>
          <w:rFonts w:ascii="Times New Roman" w:eastAsia="Times New Roman" w:hAnsi="Times New Roman" w:cs="Times New Roman"/>
          <w:b/>
          <w:bCs/>
          <w:sz w:val="32"/>
          <w:szCs w:val="32"/>
        </w:rPr>
      </w:pPr>
      <w:r w:rsidRPr="00DF007C">
        <w:rPr>
          <w:rFonts w:ascii="Times New Roman" w:eastAsia="Times New Roman" w:hAnsi="Times New Roman" w:cs="Times New Roman"/>
          <w:b/>
          <w:bCs/>
          <w:sz w:val="32"/>
          <w:szCs w:val="32"/>
          <w:rtl/>
        </w:rPr>
        <w:t>الخطبة الأولى عن زكاة الفطر وآداب العيد</w:t>
      </w:r>
    </w:p>
    <w:p w14:paraId="53CC03F5" w14:textId="77777777" w:rsidR="00DF007C" w:rsidRPr="00DF007C" w:rsidRDefault="00DF007C" w:rsidP="00DF007C">
      <w:pPr>
        <w:spacing w:before="100" w:beforeAutospacing="1" w:after="100" w:afterAutospacing="1" w:line="240" w:lineRule="auto"/>
        <w:jc w:val="center"/>
        <w:rPr>
          <w:rFonts w:ascii="Times New Roman" w:eastAsia="Times New Roman" w:hAnsi="Times New Roman" w:cs="Times New Roman"/>
          <w:sz w:val="32"/>
          <w:szCs w:val="32"/>
        </w:rPr>
      </w:pPr>
      <w:r w:rsidRPr="00DF007C">
        <w:rPr>
          <w:rFonts w:ascii="Times New Roman" w:eastAsia="Times New Roman" w:hAnsi="Times New Roman" w:cs="Times New Roman"/>
          <w:sz w:val="32"/>
          <w:szCs w:val="32"/>
          <w:rtl/>
        </w:rPr>
        <w:t>الحمد لله ثمّ الحمد لله، الحمد لله كما ينبغي لجلال وجهه ولعظيم سلطانه، الحمد لله الذي خلقنا وسوانا، وله الحمد على ما ربانا فيه على موائد البر والكرم، والصلاة والسلام الأتمان الأكملان على سيدنا محمد الذي أدبه وأحسن خلقه، وعلى آله وأصحابه ومن سار على دربه من الذي صلحت قلوبهم وأنفسهم وحسنت أخلاقهم وكانوا من الفائزين بإحسانٍ إلى يوم الدين، وبعد</w:t>
      </w:r>
      <w:r w:rsidRPr="00DF007C">
        <w:rPr>
          <w:rFonts w:ascii="Times New Roman" w:eastAsia="Times New Roman" w:hAnsi="Times New Roman" w:cs="Times New Roman"/>
          <w:sz w:val="32"/>
          <w:szCs w:val="32"/>
        </w:rPr>
        <w:t>:</w:t>
      </w:r>
    </w:p>
    <w:p w14:paraId="54C0A43F" w14:textId="77777777" w:rsidR="00DF007C" w:rsidRPr="00DF007C" w:rsidRDefault="00DF007C" w:rsidP="00DF007C">
      <w:pPr>
        <w:spacing w:before="100" w:beforeAutospacing="1" w:after="100" w:afterAutospacing="1" w:line="240" w:lineRule="auto"/>
        <w:jc w:val="center"/>
        <w:rPr>
          <w:rFonts w:ascii="Times New Roman" w:eastAsia="Times New Roman" w:hAnsi="Times New Roman" w:cs="Times New Roman"/>
          <w:sz w:val="32"/>
          <w:szCs w:val="32"/>
        </w:rPr>
      </w:pPr>
      <w:r w:rsidRPr="00DF007C">
        <w:rPr>
          <w:rFonts w:ascii="Times New Roman" w:eastAsia="Times New Roman" w:hAnsi="Times New Roman" w:cs="Times New Roman"/>
          <w:sz w:val="32"/>
          <w:szCs w:val="32"/>
          <w:rtl/>
        </w:rPr>
        <w:t>عباد الله، ها قد أقبلت علينا الأيام الأخيرة من شهر رمضان المبارك، وها هي آخر جمعةٍ من جمعه العظيمة، وقد مضت أيام هذا الشهر الكريم بفضائلها ونفحاتها الإيمانية، لذا اغتنموا عباد الله ما بتقى لنا من الخير فيه، واعلموا أن في آخره قد شرع الله عز وجل لنا زكاة الفطر والتكبير وصلاة العيد، فأما زكاة الفطر فهي من الفرائض والواجبات على الكبير والصغير والذكر والأنثى من المسلمين، فقد روى عبد الله بن عمر -رضي الله عنه- في صحيح البخاري: "فَرَضَ رَسولُ اللَّهِ صَلَّى اللهُ عليه وسلَّمَ زَكَاةَ الفِطْرِ صَاعًا مِن تَمْرٍ، أوْ صَاعًا مِن شَعِيرٍ علَى العَبْدِ والحُرِّ، والذَّكَرِ والأُنْثَى، والصَّغِيرِ والكَبِيرِ مِنَ المُسْلِمِينَ، وأَمَرَ بهَا أنْ تُؤَدَّى قَبْلَ خُرُوجِ النَّاسِ إلى الصَّلَاةِ</w:t>
      </w:r>
      <w:r w:rsidRPr="00DF007C">
        <w:rPr>
          <w:rFonts w:ascii="Times New Roman" w:eastAsia="Times New Roman" w:hAnsi="Times New Roman" w:cs="Times New Roman"/>
          <w:sz w:val="32"/>
          <w:szCs w:val="32"/>
        </w:rPr>
        <w:t>"</w:t>
      </w:r>
      <w:r w:rsidRPr="00DF007C">
        <w:rPr>
          <w:rFonts w:ascii="Times New Roman" w:eastAsia="Times New Roman" w:hAnsi="Times New Roman" w:cs="Times New Roman"/>
          <w:sz w:val="32"/>
          <w:szCs w:val="32"/>
          <w:rtl/>
        </w:rPr>
        <w:t>،</w:t>
      </w:r>
      <w:hyperlink w:anchor="ref1" w:history="1">
        <w:r w:rsidRPr="00DF007C">
          <w:rPr>
            <w:rFonts w:ascii="Times New Roman" w:eastAsia="Times New Roman" w:hAnsi="Times New Roman" w:cs="Times New Roman"/>
            <w:color w:val="0000FF"/>
            <w:sz w:val="32"/>
            <w:szCs w:val="32"/>
            <w:u w:val="single"/>
          </w:rPr>
          <w:t>[1]</w:t>
        </w:r>
      </w:hyperlink>
      <w:r w:rsidRPr="00DF007C">
        <w:rPr>
          <w:rFonts w:ascii="Times New Roman" w:eastAsia="Times New Roman" w:hAnsi="Times New Roman" w:cs="Times New Roman"/>
          <w:sz w:val="32"/>
          <w:szCs w:val="32"/>
        </w:rPr>
        <w:t xml:space="preserve"> </w:t>
      </w:r>
      <w:r w:rsidRPr="00DF007C">
        <w:rPr>
          <w:rFonts w:ascii="Times New Roman" w:eastAsia="Times New Roman" w:hAnsi="Times New Roman" w:cs="Times New Roman"/>
          <w:sz w:val="32"/>
          <w:szCs w:val="32"/>
          <w:rtl/>
        </w:rPr>
        <w:t>ولا بد للمسلم أن يخرج مقدار صاع من الطعام مما يقتات عليه أهل المدينة، وأما التكبير فهو من الآداب التي شرعها الله تعالى لنا في ختام شهر رمضان، قال تعالى في سورة البقرة: {وَلِتُكْمِلُوا الْعِدَّةَ وَلِتُكَبِّرُوا اللَّهَ عَلَىٰ مَا هَدَاكُمْ وَلَعَلَّكُمْ تَشْكُرُونَ}</w:t>
      </w:r>
      <w:r w:rsidRPr="00DF007C">
        <w:rPr>
          <w:rFonts w:ascii="Times New Roman" w:eastAsia="Times New Roman" w:hAnsi="Times New Roman" w:cs="Times New Roman"/>
          <w:sz w:val="32"/>
          <w:szCs w:val="32"/>
        </w:rPr>
        <w:t>.</w:t>
      </w:r>
      <w:hyperlink w:anchor="ref2" w:history="1">
        <w:r w:rsidRPr="00DF007C">
          <w:rPr>
            <w:rFonts w:ascii="Times New Roman" w:eastAsia="Times New Roman" w:hAnsi="Times New Roman" w:cs="Times New Roman"/>
            <w:color w:val="0000FF"/>
            <w:sz w:val="32"/>
            <w:szCs w:val="32"/>
            <w:u w:val="single"/>
          </w:rPr>
          <w:t>[2]</w:t>
        </w:r>
      </w:hyperlink>
    </w:p>
    <w:p w14:paraId="7D69E158" w14:textId="77777777" w:rsidR="00DF007C" w:rsidRPr="00DF007C" w:rsidRDefault="00DF007C" w:rsidP="00DF007C">
      <w:pPr>
        <w:spacing w:before="100" w:beforeAutospacing="1" w:after="100" w:afterAutospacing="1" w:line="240" w:lineRule="auto"/>
        <w:jc w:val="center"/>
        <w:rPr>
          <w:rFonts w:ascii="Times New Roman" w:eastAsia="Times New Roman" w:hAnsi="Times New Roman" w:cs="Times New Roman"/>
          <w:sz w:val="32"/>
          <w:szCs w:val="32"/>
        </w:rPr>
      </w:pPr>
      <w:r w:rsidRPr="00DF007C">
        <w:rPr>
          <w:rFonts w:ascii="Times New Roman" w:eastAsia="Times New Roman" w:hAnsi="Times New Roman" w:cs="Times New Roman"/>
          <w:sz w:val="32"/>
          <w:szCs w:val="32"/>
          <w:rtl/>
        </w:rPr>
        <w:t>عباد الله، وقد شرع الله لعباده الصائمين فرحة العيد، ولكن لا بدّ للمسلم أن يلتزم آداب العيد وسننه لينال رضى المولى في هذا اليوم المبارك، ومن هذه السنن: الاغتسال قبل الخروج إلى الصلاة، والأكل قبل الخروج إليها، والتكبير يوم العيد، وتبادل التهاني مع الأهل والأقارب والأصدقاء والجيران، والتجمل بأفضل اللباس والتطيب بأزكى العطور، وغيرها من الآداب التي ينبغي على المسلم التحلي بها، أقول قولي هذا وأستغفر الله العظيم لي ولكم، فيا فوزًا للمستغفرين، استغفروا الله</w:t>
      </w:r>
      <w:r w:rsidRPr="00DF007C">
        <w:rPr>
          <w:rFonts w:ascii="Times New Roman" w:eastAsia="Times New Roman" w:hAnsi="Times New Roman" w:cs="Times New Roman"/>
          <w:sz w:val="32"/>
          <w:szCs w:val="32"/>
        </w:rPr>
        <w:t>.</w:t>
      </w:r>
    </w:p>
    <w:p w14:paraId="61F6F2B7" w14:textId="77777777" w:rsidR="00DF007C" w:rsidRPr="00DF007C" w:rsidRDefault="00DF007C" w:rsidP="00DF007C">
      <w:pPr>
        <w:spacing w:before="100" w:beforeAutospacing="1" w:after="100" w:afterAutospacing="1" w:line="240" w:lineRule="auto"/>
        <w:jc w:val="center"/>
        <w:outlineLvl w:val="2"/>
        <w:rPr>
          <w:rFonts w:ascii="Times New Roman" w:eastAsia="Times New Roman" w:hAnsi="Times New Roman" w:cs="Times New Roman"/>
          <w:b/>
          <w:bCs/>
          <w:sz w:val="32"/>
          <w:szCs w:val="32"/>
        </w:rPr>
      </w:pPr>
      <w:r w:rsidRPr="00DF007C">
        <w:rPr>
          <w:rFonts w:ascii="Times New Roman" w:eastAsia="Times New Roman" w:hAnsi="Times New Roman" w:cs="Times New Roman"/>
          <w:b/>
          <w:bCs/>
          <w:sz w:val="32"/>
          <w:szCs w:val="32"/>
          <w:rtl/>
        </w:rPr>
        <w:t>الخطبة الثانية عن زكاة الفطر وآداب العيد</w:t>
      </w:r>
    </w:p>
    <w:p w14:paraId="59CA3929" w14:textId="77777777" w:rsidR="00DF007C" w:rsidRPr="00DF007C" w:rsidRDefault="00DF007C" w:rsidP="00DF007C">
      <w:pPr>
        <w:spacing w:before="100" w:beforeAutospacing="1" w:after="100" w:afterAutospacing="1" w:line="240" w:lineRule="auto"/>
        <w:jc w:val="center"/>
        <w:rPr>
          <w:rFonts w:ascii="Times New Roman" w:eastAsia="Times New Roman" w:hAnsi="Times New Roman" w:cs="Times New Roman"/>
          <w:sz w:val="32"/>
          <w:szCs w:val="32"/>
        </w:rPr>
      </w:pPr>
      <w:r w:rsidRPr="00DF007C">
        <w:rPr>
          <w:rFonts w:ascii="Times New Roman" w:eastAsia="Times New Roman" w:hAnsi="Times New Roman" w:cs="Times New Roman"/>
          <w:sz w:val="32"/>
          <w:szCs w:val="32"/>
          <w:rtl/>
        </w:rPr>
        <w:t xml:space="preserve">الحمد لله ثم الحمد لله الملك القدوس السلام، الحمد لله الذي أعطانا كلّ شيء على الكمال والتمام، والحمد لله الذي رفع السماء بلا عمد ووضعها للأنام، اللهم صل على سيدنا محمد وعلى آل سيدنا محمد، كما صليت على سيدنا إبراهيم، وعلى آل سيدنا </w:t>
      </w:r>
      <w:r w:rsidRPr="00DF007C">
        <w:rPr>
          <w:rFonts w:ascii="Times New Roman" w:eastAsia="Times New Roman" w:hAnsi="Times New Roman" w:cs="Times New Roman"/>
          <w:sz w:val="32"/>
          <w:szCs w:val="32"/>
          <w:rtl/>
        </w:rPr>
        <w:lastRenderedPageBreak/>
        <w:t>إبراهيم، وبارك على سيدنا محمد وعلى آل سيدنا محمد كما باركت على سيدنا إبراهيم وعلى آل سيدنا إبراهيم، في العالمين إنك حميد مجيد، وبعد عباد الله، لا تنسوا أن زكاة الفطر تكون طهرة لأنفسكم ومن اللغو والرفث في شهر رمضان، وأنها تكمل أجر الصيام، وتكون سببًا بإدخال البهجة والسرور إلى قلوب المستحقين من الفقراء والمساكين، وارفعوا أيديكم إني داعٍ لعلها تصادف ساعة إجابة</w:t>
      </w:r>
      <w:r w:rsidRPr="00DF007C">
        <w:rPr>
          <w:rFonts w:ascii="Times New Roman" w:eastAsia="Times New Roman" w:hAnsi="Times New Roman" w:cs="Times New Roman"/>
          <w:sz w:val="32"/>
          <w:szCs w:val="32"/>
        </w:rPr>
        <w:t>.</w:t>
      </w:r>
    </w:p>
    <w:p w14:paraId="3DFFBC33" w14:textId="77777777" w:rsidR="00DF007C" w:rsidRPr="00DF007C" w:rsidRDefault="00DF007C" w:rsidP="00DF007C">
      <w:pPr>
        <w:spacing w:before="100" w:beforeAutospacing="1" w:after="100" w:afterAutospacing="1" w:line="240" w:lineRule="auto"/>
        <w:jc w:val="center"/>
        <w:outlineLvl w:val="2"/>
        <w:rPr>
          <w:rFonts w:ascii="Times New Roman" w:eastAsia="Times New Roman" w:hAnsi="Times New Roman" w:cs="Times New Roman"/>
          <w:b/>
          <w:bCs/>
          <w:sz w:val="32"/>
          <w:szCs w:val="32"/>
        </w:rPr>
      </w:pPr>
      <w:r w:rsidRPr="00DF007C">
        <w:rPr>
          <w:rFonts w:ascii="Times New Roman" w:eastAsia="Times New Roman" w:hAnsi="Times New Roman" w:cs="Times New Roman"/>
          <w:b/>
          <w:bCs/>
          <w:sz w:val="32"/>
          <w:szCs w:val="32"/>
          <w:rtl/>
        </w:rPr>
        <w:t>دعاء خطبة الجمعة عن زكاة الفطر</w:t>
      </w:r>
    </w:p>
    <w:p w14:paraId="16E3D65C" w14:textId="77777777" w:rsidR="00DF007C" w:rsidRPr="00DF007C" w:rsidRDefault="00DF007C" w:rsidP="00DF007C">
      <w:pPr>
        <w:spacing w:before="100" w:beforeAutospacing="1" w:after="100" w:afterAutospacing="1" w:line="240" w:lineRule="auto"/>
        <w:jc w:val="center"/>
        <w:rPr>
          <w:rFonts w:ascii="Times New Roman" w:eastAsia="Times New Roman" w:hAnsi="Times New Roman" w:cs="Times New Roman"/>
          <w:sz w:val="32"/>
          <w:szCs w:val="32"/>
        </w:rPr>
      </w:pPr>
      <w:r w:rsidRPr="00DF007C">
        <w:rPr>
          <w:rFonts w:ascii="Times New Roman" w:eastAsia="Times New Roman" w:hAnsi="Times New Roman" w:cs="Times New Roman"/>
          <w:sz w:val="32"/>
          <w:szCs w:val="32"/>
          <w:rtl/>
        </w:rPr>
        <w:t>بسم الله الرحمن الرحيم والحمد لله رب العالمين، والصلاة والسلام على سيد الخلق والمرسلين وعلى آله وصحبه الطيبين الطاهرين أجمعين، اللهم اغفر لحينا وميتنا، وشاهدنا وغائبنا، وذكرنا وأنثانا، اللهم اغفر للمؤمنين والمؤمنات والمسلمين والمسلمات الأحياء منهم والأموات، اللهم إنا نسألك أن تجعل خير أعمالنا خواتيمها، واختم لنا شهر رمضان بالقبول في زمرة الصالحين، واجعلنا بفضلك من عتقاء النار يا رب العالمين، ربنا آتنا في الدنيا حسنة وفي الآخرة حسنة وقنا عذاب النار، وصل اللهم على سيدنا محمد وعلى آله وصحبه وسلم، والحمد لله رب العالمين</w:t>
      </w:r>
      <w:r w:rsidRPr="00DF007C">
        <w:rPr>
          <w:rFonts w:ascii="Times New Roman" w:eastAsia="Times New Roman" w:hAnsi="Times New Roman" w:cs="Times New Roman"/>
          <w:sz w:val="32"/>
          <w:szCs w:val="32"/>
        </w:rPr>
        <w:t>.</w:t>
      </w:r>
    </w:p>
    <w:p w14:paraId="1AD08769" w14:textId="77777777" w:rsidR="00D765F4" w:rsidRPr="00DF007C" w:rsidRDefault="00D765F4" w:rsidP="00DF007C">
      <w:pPr>
        <w:jc w:val="center"/>
        <w:rPr>
          <w:sz w:val="28"/>
          <w:szCs w:val="28"/>
        </w:rPr>
      </w:pPr>
    </w:p>
    <w:sectPr w:rsidR="00D765F4" w:rsidRPr="00DF007C" w:rsidSect="003F276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CE9DC" w14:textId="77777777" w:rsidR="00001225" w:rsidRDefault="00001225" w:rsidP="00DF007C">
      <w:pPr>
        <w:spacing w:after="0" w:line="240" w:lineRule="auto"/>
      </w:pPr>
      <w:r>
        <w:separator/>
      </w:r>
    </w:p>
  </w:endnote>
  <w:endnote w:type="continuationSeparator" w:id="0">
    <w:p w14:paraId="090C7CB1" w14:textId="77777777" w:rsidR="00001225" w:rsidRDefault="00001225" w:rsidP="00DF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F37D" w14:textId="77777777" w:rsidR="00DF007C" w:rsidRDefault="00DF0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BE81" w14:textId="77777777" w:rsidR="00DF007C" w:rsidRDefault="00DF00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267E" w14:textId="77777777" w:rsidR="00DF007C" w:rsidRDefault="00DF0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DB1DE" w14:textId="77777777" w:rsidR="00001225" w:rsidRDefault="00001225" w:rsidP="00DF007C">
      <w:pPr>
        <w:spacing w:after="0" w:line="240" w:lineRule="auto"/>
      </w:pPr>
      <w:r>
        <w:separator/>
      </w:r>
    </w:p>
  </w:footnote>
  <w:footnote w:type="continuationSeparator" w:id="0">
    <w:p w14:paraId="6CD33740" w14:textId="77777777" w:rsidR="00001225" w:rsidRDefault="00001225" w:rsidP="00DF0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F7C6" w14:textId="6112EFDE" w:rsidR="00DF007C" w:rsidRDefault="00DF007C">
    <w:pPr>
      <w:pStyle w:val="Header"/>
    </w:pPr>
    <w:r>
      <w:rPr>
        <w:noProof/>
      </w:rPr>
      <w:pict w14:anchorId="12D3C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41001" o:spid="_x0000_s1026" type="#_x0000_t136" style="position:absolute;left:0;text-align:left;margin-left:0;margin-top:0;width:460pt;height:125.45pt;rotation:315;z-index:-251655168;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7700" w14:textId="47DE8B9A" w:rsidR="00DF007C" w:rsidRDefault="00DF007C">
    <w:pPr>
      <w:pStyle w:val="Header"/>
    </w:pPr>
    <w:r>
      <w:rPr>
        <w:noProof/>
      </w:rPr>
      <w:pict w14:anchorId="3210C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41002" o:spid="_x0000_s1027" type="#_x0000_t136" style="position:absolute;left:0;text-align:left;margin-left:0;margin-top:0;width:460pt;height:125.45pt;rotation:315;z-index:-251653120;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457A" w14:textId="6A8CCDCC" w:rsidR="00DF007C" w:rsidRDefault="00DF007C">
    <w:pPr>
      <w:pStyle w:val="Header"/>
    </w:pPr>
    <w:r>
      <w:rPr>
        <w:noProof/>
      </w:rPr>
      <w:pict w14:anchorId="28FF7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741000" o:spid="_x0000_s1025" type="#_x0000_t136" style="position:absolute;left:0;text-align:left;margin-left:0;margin-top:0;width:460pt;height:125.4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A7"/>
    <w:rsid w:val="00001225"/>
    <w:rsid w:val="003F2764"/>
    <w:rsid w:val="00D765F4"/>
    <w:rsid w:val="00DF007C"/>
    <w:rsid w:val="00E66A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7D791F7-4D82-4A5D-94F9-2C7188EF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DF007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F007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00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F007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F007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007C"/>
    <w:rPr>
      <w:color w:val="0000FF"/>
      <w:u w:val="single"/>
    </w:rPr>
  </w:style>
  <w:style w:type="paragraph" w:styleId="Header">
    <w:name w:val="header"/>
    <w:basedOn w:val="Normal"/>
    <w:link w:val="HeaderChar"/>
    <w:uiPriority w:val="99"/>
    <w:unhideWhenUsed/>
    <w:rsid w:val="00DF00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007C"/>
  </w:style>
  <w:style w:type="paragraph" w:styleId="Footer">
    <w:name w:val="footer"/>
    <w:basedOn w:val="Normal"/>
    <w:link w:val="FooterChar"/>
    <w:uiPriority w:val="99"/>
    <w:unhideWhenUsed/>
    <w:rsid w:val="00DF00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7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dcterms:created xsi:type="dcterms:W3CDTF">2023-03-28T15:49:00Z</dcterms:created>
  <dcterms:modified xsi:type="dcterms:W3CDTF">2023-03-28T15:49:00Z</dcterms:modified>
</cp:coreProperties>
</file>