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E8" w:rsidRPr="00406EA7" w:rsidRDefault="002129E8" w:rsidP="002129E8">
      <w:pPr>
        <w:bidi/>
        <w:rPr>
          <w:b/>
          <w:bCs/>
          <w:sz w:val="44"/>
          <w:szCs w:val="44"/>
          <w:rtl/>
          <w:lang w:bidi="ar-SY"/>
        </w:rPr>
      </w:pPr>
      <w:r w:rsidRPr="00406EA7">
        <w:rPr>
          <w:rFonts w:cs="Arial"/>
          <w:b/>
          <w:bCs/>
          <w:sz w:val="44"/>
          <w:szCs w:val="44"/>
          <w:rtl/>
          <w:lang w:bidi="ar-SY"/>
        </w:rPr>
        <w:t xml:space="preserve">خطبة ثاني جمعة في رمضان </w:t>
      </w:r>
      <w:r w:rsidRPr="00406EA7">
        <w:rPr>
          <w:b/>
          <w:bCs/>
          <w:sz w:val="44"/>
          <w:szCs w:val="44"/>
          <w:lang w:bidi="ar-SY"/>
        </w:rPr>
        <w:t>pdf</w:t>
      </w:r>
    </w:p>
    <w:p w:rsidR="004F4572" w:rsidRDefault="004F4572" w:rsidP="004F4572">
      <w:pPr>
        <w:bidi/>
        <w:rPr>
          <w:sz w:val="44"/>
          <w:szCs w:val="44"/>
          <w:rtl/>
          <w:lang w:bidi="ar-SY"/>
        </w:rPr>
      </w:pPr>
    </w:p>
    <w:p w:rsidR="002129E8" w:rsidRPr="00406EA7" w:rsidRDefault="002129E8" w:rsidP="002129E8">
      <w:pPr>
        <w:bidi/>
        <w:rPr>
          <w:b/>
          <w:bCs/>
          <w:sz w:val="44"/>
          <w:szCs w:val="44"/>
          <w:rtl/>
          <w:lang w:bidi="ar-SY"/>
        </w:rPr>
      </w:pPr>
      <w:r w:rsidRPr="00406EA7">
        <w:rPr>
          <w:rFonts w:hint="cs"/>
          <w:b/>
          <w:bCs/>
          <w:sz w:val="44"/>
          <w:szCs w:val="44"/>
          <w:rtl/>
          <w:lang w:bidi="ar-SY"/>
        </w:rPr>
        <w:t xml:space="preserve">مقدمة خطبة ثاني جمعة في رمضان </w:t>
      </w:r>
    </w:p>
    <w:p w:rsidR="004F4572" w:rsidRDefault="004F4572" w:rsidP="004F4572">
      <w:pPr>
        <w:bidi/>
        <w:rPr>
          <w:sz w:val="44"/>
          <w:szCs w:val="44"/>
          <w:rtl/>
          <w:lang w:bidi="ar-SY"/>
        </w:rPr>
      </w:pPr>
      <w:r>
        <w:rPr>
          <w:rFonts w:hint="cs"/>
          <w:sz w:val="44"/>
          <w:szCs w:val="44"/>
          <w:rtl/>
          <w:lang w:bidi="ar-SY"/>
        </w:rPr>
        <w:t>الحمد لله رب العالمين الذي بنعمته تتم الصالحات، وبفضله وكرمه تزداد الحسنات وتغفر الذنوب والزلات، نحمده سبحانه على ما أولى وهدى،</w:t>
      </w:r>
      <w:r w:rsidR="00647247">
        <w:rPr>
          <w:rFonts w:hint="cs"/>
          <w:sz w:val="44"/>
          <w:szCs w:val="44"/>
          <w:rtl/>
          <w:lang w:bidi="ar-SY"/>
        </w:rPr>
        <w:t xml:space="preserve"> ونحمده جل جلاله على ما أعطى ووهب، لا إله إلا الله الواحد الأحد الفرد العلي الأعلى لا شريك له في الملك، ولا والد له ولا ولد، ونشهد أن محمدًا رسول الله صلى الله عليه وسلم النبي المصطفى ذو الخلق الأسمى، صلى الله عليه وعلى آله وصحبه والتابعين ومن تبعهم ووالاهم بإحسانٍ إلى يوم الدين، أما بعد:</w:t>
      </w:r>
    </w:p>
    <w:p w:rsidR="004F4572" w:rsidRDefault="004F4572" w:rsidP="004F4572">
      <w:pPr>
        <w:bidi/>
        <w:rPr>
          <w:rFonts w:hint="cs"/>
          <w:sz w:val="44"/>
          <w:szCs w:val="44"/>
          <w:rtl/>
          <w:lang w:bidi="ar-SY"/>
        </w:rPr>
      </w:pPr>
    </w:p>
    <w:p w:rsidR="002129E8" w:rsidRPr="00406EA7" w:rsidRDefault="002129E8" w:rsidP="002129E8">
      <w:pPr>
        <w:bidi/>
        <w:rPr>
          <w:b/>
          <w:bCs/>
          <w:sz w:val="44"/>
          <w:szCs w:val="44"/>
          <w:rtl/>
          <w:lang w:bidi="ar-SY"/>
        </w:rPr>
      </w:pPr>
      <w:r w:rsidRPr="00406EA7">
        <w:rPr>
          <w:rFonts w:hint="cs"/>
          <w:b/>
          <w:bCs/>
          <w:sz w:val="44"/>
          <w:szCs w:val="44"/>
          <w:rtl/>
          <w:lang w:bidi="ar-SY"/>
        </w:rPr>
        <w:t xml:space="preserve">خطبة أولى في خطبة ثاني جمعة في رمضان </w:t>
      </w:r>
    </w:p>
    <w:p w:rsidR="00647247" w:rsidRDefault="00647247" w:rsidP="00647247">
      <w:pPr>
        <w:bidi/>
        <w:rPr>
          <w:sz w:val="44"/>
          <w:szCs w:val="44"/>
          <w:rtl/>
          <w:lang w:bidi="ar-SY"/>
        </w:rPr>
      </w:pPr>
      <w:r>
        <w:rPr>
          <w:rFonts w:hint="cs"/>
          <w:sz w:val="44"/>
          <w:szCs w:val="44"/>
          <w:rtl/>
          <w:lang w:bidi="ar-SY"/>
        </w:rPr>
        <w:t>اتقوا الله عباد الله واشكروه، وأوصيكم عباد الله ونفسي المذنبة بتقوى الله عز وجل، فاتقوا الله حق تقاته ولا تموتن إلا وأنتم مسلمون، إن شهر رمضان شهرٌ جعل القلوب تتعلق بخالقها، وجعل الأجساد تنتصب لبارئها، والعيون تدمع خشيةً ورهبة، والألسن تصدح بالدعاء والذكر الحسن، ففي شهر رمضان نسمع أنات الخائفين ونرى الأمل والثقة في أمة الإسلام والدين، والتي هي أمة القرآن بيوتها المساجد، وأنسها الإحسان، وحياتها التسبيح والقرآن.</w:t>
      </w:r>
    </w:p>
    <w:p w:rsidR="00647247" w:rsidRDefault="00647247" w:rsidP="00647247">
      <w:pPr>
        <w:bidi/>
        <w:rPr>
          <w:sz w:val="44"/>
          <w:szCs w:val="44"/>
          <w:rtl/>
          <w:lang w:bidi="ar-SY"/>
        </w:rPr>
      </w:pPr>
      <w:r>
        <w:rPr>
          <w:rFonts w:hint="cs"/>
          <w:sz w:val="44"/>
          <w:szCs w:val="44"/>
          <w:rtl/>
          <w:lang w:bidi="ar-SY"/>
        </w:rPr>
        <w:t xml:space="preserve">عباد الله، إن رمضان علمنا أن المسلمين أقوياء لا يتبعون الشهوات ولا ملذات الدنيا، فرمضان يعطي درسًا للذين يريدنو بالإسلام </w:t>
      </w:r>
      <w:r>
        <w:rPr>
          <w:rFonts w:hint="cs"/>
          <w:sz w:val="44"/>
          <w:szCs w:val="44"/>
          <w:rtl/>
          <w:lang w:bidi="ar-SY"/>
        </w:rPr>
        <w:lastRenderedPageBreak/>
        <w:t xml:space="preserve">والمسلمين سوءً ولمن يريدون أن يذهبوا حياء المسلمة وعفتها وأن يميع الشباب ويفقدوا رجولتهم، لكن لا وألف لا، فأمة المسلمين في هذا الشهر الكريم رجالًا ونساءً مؤمنين موقنين بوعد الله سبحانه، فها هم تكتظ بهم بيوت الله شبابًا وشيابًا راكعين ساجدين مبتغين من فضل الله ورحمته، وتراهم يكثرون في الليل تلاوةً وتدبرًا وتسبيحًا، </w:t>
      </w:r>
      <w:r w:rsidR="00783A4B">
        <w:rPr>
          <w:rFonts w:hint="cs"/>
          <w:sz w:val="44"/>
          <w:szCs w:val="44"/>
          <w:rtl/>
          <w:lang w:bidi="ar-SY"/>
        </w:rPr>
        <w:t>تتجافى جنوبهم عن المضاجع خوفًا وطمعًا من الله وبرحمة الله.</w:t>
      </w:r>
    </w:p>
    <w:p w:rsidR="00783A4B" w:rsidRDefault="00783A4B" w:rsidP="00406EA7">
      <w:pPr>
        <w:bidi/>
        <w:rPr>
          <w:sz w:val="44"/>
          <w:szCs w:val="44"/>
          <w:rtl/>
          <w:lang w:bidi="ar-SY"/>
        </w:rPr>
      </w:pPr>
      <w:r>
        <w:rPr>
          <w:rFonts w:hint="cs"/>
          <w:sz w:val="44"/>
          <w:szCs w:val="44"/>
          <w:rtl/>
          <w:lang w:bidi="ar-SY"/>
        </w:rPr>
        <w:t>أيها المسلمون، إن أبواب الخير كثيرة في شهر الخير والإحسان، وسبلها أكثر من أن يحصيها المسلم أو يدركها جميعًا، فأنفقوا وتصدقوا وادعوا الله واذكروه، وأحسنوا لأنفسكم ولأهليكم وللمسلمين وصلوا أرحامكم، وأمروا بالمعروف وانهوا عن المنكر وقوموا الليل وتدبروا القرآن، فالتمسوا حوائجكم في أعمال البر ووجوه الخير، نفعنا الله وإياكم في شهر رمضان بالقرآن، وأستغفر الله لي ولكم فاستغفروه إنه هو الغفور الرحيم.</w:t>
      </w:r>
    </w:p>
    <w:p w:rsidR="00647247" w:rsidRDefault="00647247" w:rsidP="00647247">
      <w:pPr>
        <w:bidi/>
        <w:rPr>
          <w:rFonts w:hint="cs"/>
          <w:sz w:val="44"/>
          <w:szCs w:val="44"/>
          <w:rtl/>
          <w:lang w:bidi="ar-SY"/>
        </w:rPr>
      </w:pPr>
    </w:p>
    <w:p w:rsidR="002129E8" w:rsidRPr="00406EA7" w:rsidRDefault="002129E8" w:rsidP="002129E8">
      <w:pPr>
        <w:bidi/>
        <w:rPr>
          <w:b/>
          <w:bCs/>
          <w:sz w:val="44"/>
          <w:szCs w:val="44"/>
          <w:rtl/>
          <w:lang w:bidi="ar-SY"/>
        </w:rPr>
      </w:pPr>
      <w:r w:rsidRPr="00406EA7">
        <w:rPr>
          <w:rFonts w:hint="cs"/>
          <w:b/>
          <w:bCs/>
          <w:sz w:val="44"/>
          <w:szCs w:val="44"/>
          <w:rtl/>
          <w:lang w:bidi="ar-SY"/>
        </w:rPr>
        <w:t>خطبة ثانية في خطبة ثاني جمعة في رمضان</w:t>
      </w:r>
    </w:p>
    <w:p w:rsidR="008A5B01" w:rsidRDefault="008A5B01" w:rsidP="008A5B01">
      <w:pPr>
        <w:bidi/>
        <w:rPr>
          <w:sz w:val="44"/>
          <w:szCs w:val="44"/>
          <w:rtl/>
          <w:lang w:bidi="ar-SY"/>
        </w:rPr>
      </w:pPr>
      <w:r>
        <w:rPr>
          <w:rFonts w:hint="cs"/>
          <w:sz w:val="44"/>
          <w:szCs w:val="44"/>
          <w:rtl/>
          <w:lang w:bidi="ar-SY"/>
        </w:rPr>
        <w:t>الحمد لله وكفى، وسمع الله لمن دعا، وصلى الله على النبي الأمي المبعوث رحمةً للعالمين وعلى آله وصحبه وسلم تسليمًا كثيرًا، أما بعد:</w:t>
      </w:r>
    </w:p>
    <w:p w:rsidR="008A5B01" w:rsidRDefault="00826B68" w:rsidP="008A5B01">
      <w:pPr>
        <w:bidi/>
        <w:rPr>
          <w:sz w:val="44"/>
          <w:szCs w:val="44"/>
          <w:rtl/>
          <w:lang w:bidi="ar-SY"/>
        </w:rPr>
      </w:pPr>
      <w:r>
        <w:rPr>
          <w:rFonts w:hint="cs"/>
          <w:sz w:val="44"/>
          <w:szCs w:val="44"/>
          <w:rtl/>
          <w:lang w:bidi="ar-SY"/>
        </w:rPr>
        <w:t xml:space="preserve">أيها المؤمنون، أوصيكم في رمضان أن تسألوا الله الثبات ودوام الاستقامة، </w:t>
      </w:r>
      <w:r w:rsidR="00045AAA">
        <w:rPr>
          <w:rFonts w:hint="cs"/>
          <w:sz w:val="44"/>
          <w:szCs w:val="44"/>
          <w:rtl/>
          <w:lang w:bidi="ar-SY"/>
        </w:rPr>
        <w:t xml:space="preserve">واحرصوا على المتشابه من القول والفعل فإن من يرعى حول الحمى يوشك أن يرتع فيه، فالحياة فتنة والثبات لا يكون بكثرة الاستماع للمواعظ بل يكون بفعلها، ونحن في رمضان شهر المواعظ </w:t>
      </w:r>
      <w:r w:rsidR="00045AAA">
        <w:rPr>
          <w:rFonts w:hint="cs"/>
          <w:sz w:val="44"/>
          <w:szCs w:val="44"/>
          <w:rtl/>
          <w:lang w:bidi="ar-SY"/>
        </w:rPr>
        <w:lastRenderedPageBreak/>
        <w:t>والعمل الصالح فأكثروا منه، فقد شرّع لكم ربكم عباداتٍ فيه تتقربون إليه من خلالها، ليوفيكم أجوركم ويزيكم من فضله، فصوموا لله قانتين، وقوموا الليل، واحرصوا على الفرائض والسنن، وأصلحوا ذات بينكم، وبروا والديكم وأحسنوا فإن الله محسنٌ يحب المحسنين، واحرصوا على الصدقة وإطعام الطعام، ثم صلوا وسلموا على نبيكم محمد صاحب الحوض والشفاعة والحمد لله رب العالمين.</w:t>
      </w:r>
    </w:p>
    <w:p w:rsidR="008A5B01" w:rsidRDefault="008A5B01" w:rsidP="008A5B01">
      <w:pPr>
        <w:bidi/>
        <w:rPr>
          <w:rFonts w:hint="cs"/>
          <w:sz w:val="44"/>
          <w:szCs w:val="44"/>
          <w:rtl/>
          <w:lang w:bidi="ar-SY"/>
        </w:rPr>
      </w:pPr>
    </w:p>
    <w:p w:rsidR="002129E8" w:rsidRPr="00406EA7" w:rsidRDefault="002129E8" w:rsidP="002129E8">
      <w:pPr>
        <w:bidi/>
        <w:rPr>
          <w:b/>
          <w:bCs/>
          <w:sz w:val="44"/>
          <w:szCs w:val="44"/>
          <w:rtl/>
          <w:lang w:bidi="ar-SY"/>
        </w:rPr>
      </w:pPr>
      <w:r w:rsidRPr="00406EA7">
        <w:rPr>
          <w:rFonts w:hint="cs"/>
          <w:b/>
          <w:bCs/>
          <w:sz w:val="44"/>
          <w:szCs w:val="44"/>
          <w:rtl/>
          <w:lang w:bidi="ar-SY"/>
        </w:rPr>
        <w:t>دعاء خطبة ثاني جمعة في رمضان</w:t>
      </w:r>
    </w:p>
    <w:p w:rsidR="00815740" w:rsidRDefault="00815740" w:rsidP="00815740">
      <w:pPr>
        <w:bidi/>
        <w:rPr>
          <w:sz w:val="44"/>
          <w:szCs w:val="44"/>
          <w:rtl/>
          <w:lang w:bidi="ar-SY"/>
        </w:rPr>
      </w:pPr>
      <w:r>
        <w:rPr>
          <w:rFonts w:hint="cs"/>
          <w:sz w:val="44"/>
          <w:szCs w:val="44"/>
          <w:rtl/>
          <w:lang w:bidi="ar-SY"/>
        </w:rPr>
        <w:t>اللهم صل وسلم على عبدك ورسولك نبينا وحبيبنا محمد صلى الله عليه وسلم وارض اللهم عن الأربعة الخلفاء أبو بكر وعمر وعثمان وعلي، وارض اللهم عن الصحابة والتابعين ومن تبعهم بإحسانٍ إلى يوم الدين، اللهم أعز الإسلام والمسلمين، وأذل الشرك والمشركين، ودمر أعداء الدين، اللهم اجعل بلاد المسلمين آمنة مطمئنة، اللهم ارفع عنا الغلاء والوباء وتسلط وكيد الأعداء، وارفع عن عبادك المحن والزلازل وسوء الفتن ما ظهر منها وما بطن.</w:t>
      </w:r>
    </w:p>
    <w:p w:rsidR="00815740" w:rsidRDefault="00815740" w:rsidP="00815740">
      <w:pPr>
        <w:bidi/>
        <w:rPr>
          <w:sz w:val="44"/>
          <w:szCs w:val="44"/>
          <w:rtl/>
          <w:lang w:bidi="ar-SY"/>
        </w:rPr>
      </w:pPr>
      <w:r>
        <w:rPr>
          <w:rFonts w:hint="cs"/>
          <w:sz w:val="44"/>
          <w:szCs w:val="44"/>
          <w:rtl/>
          <w:lang w:bidi="ar-SY"/>
        </w:rPr>
        <w:t>اللهم آمن  المسلمين في أوطانهم وأصلح ولاة الأمور والأئمة، واغفر يا ربنا في شهر رمضان للمسلمين والمسلميات والمؤمنين والمؤمنات الأحياء منهم والأموات إنك يا ربنا سميع الدعوات.</w:t>
      </w:r>
    </w:p>
    <w:p w:rsidR="00815740" w:rsidRDefault="00815740" w:rsidP="00815740">
      <w:pPr>
        <w:bidi/>
        <w:rPr>
          <w:sz w:val="44"/>
          <w:szCs w:val="44"/>
          <w:rtl/>
          <w:lang w:bidi="ar-SY"/>
        </w:rPr>
      </w:pPr>
      <w:r>
        <w:rPr>
          <w:rFonts w:hint="cs"/>
          <w:sz w:val="44"/>
          <w:szCs w:val="44"/>
          <w:rtl/>
          <w:lang w:bidi="ar-SY"/>
        </w:rPr>
        <w:t>اللهم تقبل منا في رمضان صيامنا، وتقبل منا قيامنا، وارزقنا يا رب نفحات رحمتك ومغفرتك، اللهم واكتبنا ممن يشهدون ليلة القدر وينالهم فضلها وبركتها وكل ال</w:t>
      </w:r>
      <w:r w:rsidR="00875E5A">
        <w:rPr>
          <w:rFonts w:hint="cs"/>
          <w:sz w:val="44"/>
          <w:szCs w:val="44"/>
          <w:rtl/>
          <w:lang w:bidi="ar-SY"/>
        </w:rPr>
        <w:t>خير النازل فيها وسائر المسلمين.</w:t>
      </w:r>
    </w:p>
    <w:p w:rsidR="00815740" w:rsidRDefault="00875E5A" w:rsidP="00875E5A">
      <w:pPr>
        <w:bidi/>
        <w:rPr>
          <w:sz w:val="44"/>
          <w:szCs w:val="44"/>
          <w:rtl/>
          <w:lang w:bidi="ar-SY"/>
        </w:rPr>
      </w:pPr>
      <w:r>
        <w:rPr>
          <w:rFonts w:hint="cs"/>
          <w:sz w:val="44"/>
          <w:szCs w:val="44"/>
          <w:rtl/>
          <w:lang w:bidi="ar-SY"/>
        </w:rPr>
        <w:lastRenderedPageBreak/>
        <w:t>عباد الله، {</w:t>
      </w:r>
      <w:r w:rsidRPr="00875E5A">
        <w:rPr>
          <w:rFonts w:cs="Arial"/>
          <w:sz w:val="44"/>
          <w:szCs w:val="44"/>
          <w:rtl/>
          <w:lang w:bidi="ar-SY"/>
        </w:rPr>
        <w:t>إِنَّ اللَّهَ يَأْمُرُ بِالْعَدْلِ وَالْإِحْسَانِ وَإِيتَاءِ ذِي الْقُرْبَى وَيَنْهَى عَنِ الْفَحْشَاءِ وَالْمُنْكَرِ وَالْبَغْيِ يَعِظُكُمْ لَعَلَّكُمْ تَذَكَّرُونَ</w:t>
      </w:r>
      <w:r>
        <w:rPr>
          <w:rFonts w:hint="cs"/>
          <w:sz w:val="44"/>
          <w:szCs w:val="44"/>
          <w:rtl/>
          <w:lang w:bidi="ar-SY"/>
        </w:rPr>
        <w:t>}. [سورة النحل الآية 90] فاذكروا الله العظيم يذكركم، واشكروه على نعمه يزكم، ولذكر الله أكبر، والله يعلم ما تصنعون.</w:t>
      </w:r>
    </w:p>
    <w:p w:rsidR="00875E5A" w:rsidRDefault="00875E5A" w:rsidP="00875E5A">
      <w:pPr>
        <w:bidi/>
        <w:rPr>
          <w:rFonts w:hint="cs"/>
          <w:sz w:val="44"/>
          <w:szCs w:val="44"/>
          <w:rtl/>
          <w:lang w:bidi="ar-SY"/>
        </w:rPr>
      </w:pPr>
      <w:bookmarkStart w:id="0" w:name="_GoBack"/>
      <w:bookmarkEnd w:id="0"/>
    </w:p>
    <w:sectPr w:rsidR="00875E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696" w:rsidRDefault="00133696" w:rsidP="00C6624E">
      <w:pPr>
        <w:spacing w:after="0" w:line="240" w:lineRule="auto"/>
      </w:pPr>
      <w:r>
        <w:separator/>
      </w:r>
    </w:p>
  </w:endnote>
  <w:endnote w:type="continuationSeparator" w:id="0">
    <w:p w:rsidR="00133696" w:rsidRDefault="00133696" w:rsidP="00C6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4E" w:rsidRDefault="00C66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4E" w:rsidRDefault="00C66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4E" w:rsidRDefault="00C6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696" w:rsidRDefault="00133696" w:rsidP="00C6624E">
      <w:pPr>
        <w:spacing w:after="0" w:line="240" w:lineRule="auto"/>
      </w:pPr>
      <w:r>
        <w:separator/>
      </w:r>
    </w:p>
  </w:footnote>
  <w:footnote w:type="continuationSeparator" w:id="0">
    <w:p w:rsidR="00133696" w:rsidRDefault="00133696" w:rsidP="00C66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4E" w:rsidRDefault="00C66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685110" o:spid="_x0000_s2050"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4E" w:rsidRDefault="00C66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685111" o:spid="_x0000_s2051"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4E" w:rsidRDefault="00C66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685109" o:spid="_x0000_s2049"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9B"/>
    <w:rsid w:val="00045AAA"/>
    <w:rsid w:val="00133696"/>
    <w:rsid w:val="001B68FD"/>
    <w:rsid w:val="001D0EFC"/>
    <w:rsid w:val="002129E8"/>
    <w:rsid w:val="00406EA7"/>
    <w:rsid w:val="004F4572"/>
    <w:rsid w:val="0057099F"/>
    <w:rsid w:val="00593B4E"/>
    <w:rsid w:val="00647247"/>
    <w:rsid w:val="006A1C8D"/>
    <w:rsid w:val="00783A4B"/>
    <w:rsid w:val="007D1212"/>
    <w:rsid w:val="00815740"/>
    <w:rsid w:val="00826B68"/>
    <w:rsid w:val="00875E5A"/>
    <w:rsid w:val="008A19B0"/>
    <w:rsid w:val="008A5B01"/>
    <w:rsid w:val="00C6624E"/>
    <w:rsid w:val="00D036D0"/>
    <w:rsid w:val="00D52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EAD8EC"/>
  <w15:chartTrackingRefBased/>
  <w15:docId w15:val="{C5997118-95CF-4C1D-AF7B-8DFF3CD5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24E"/>
  </w:style>
  <w:style w:type="paragraph" w:styleId="Footer">
    <w:name w:val="footer"/>
    <w:basedOn w:val="Normal"/>
    <w:link w:val="FooterChar"/>
    <w:uiPriority w:val="99"/>
    <w:unhideWhenUsed/>
    <w:rsid w:val="00C66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cp:lastPrinted>2023-03-30T12:14:00Z</cp:lastPrinted>
  <dcterms:created xsi:type="dcterms:W3CDTF">2023-03-30T10:47:00Z</dcterms:created>
  <dcterms:modified xsi:type="dcterms:W3CDTF">2023-03-30T12:14:00Z</dcterms:modified>
</cp:coreProperties>
</file>