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0413" w:rsidRPr="00590413" w:rsidRDefault="00590413" w:rsidP="00590413">
      <w:pPr>
        <w:rPr>
          <w:b/>
          <w:bCs/>
        </w:rPr>
      </w:pPr>
      <w:r w:rsidRPr="00590413">
        <w:rPr>
          <w:b/>
          <w:bCs/>
          <w:rtl/>
        </w:rPr>
        <w:t>مقدمة تعبير عيد الاستقلال الأردني 2023</w:t>
      </w:r>
    </w:p>
    <w:p w:rsidR="00590413" w:rsidRPr="00590413" w:rsidRDefault="00590413" w:rsidP="00590413">
      <w:r w:rsidRPr="00590413">
        <w:rPr>
          <w:rtl/>
        </w:rPr>
        <w:t>تحتفل دولة الأردن في المناسبات الوطنية، ويشارك أبناء شعبها كبار وصغار وشياب ويافعين في فعاليات الأيام الوطنية، وأحد أبرز الأعياد الوطنية في المملكة الأردنية الهاشمية هو عيد استقلال الأردن، والذي يتمثل بموافقة الأمم المتحدة على الاعتراف بالأردن كدولة مستقلة وذات سيادة، وانهاء الانتداب البريطاني عن أرضها، وتحتفل الأردن فيه منذ ذلك الحين، ويشارك كل أبناء الأردن في الفعاليات التي تقام فيه، ويقيمون عرساً وطنياً بهذه المناسبة</w:t>
      </w:r>
      <w:r w:rsidRPr="00590413">
        <w:t>.</w:t>
      </w:r>
    </w:p>
    <w:p w:rsidR="00590413" w:rsidRPr="00590413" w:rsidRDefault="00590413" w:rsidP="00590413">
      <w:pPr>
        <w:rPr>
          <w:b/>
          <w:bCs/>
        </w:rPr>
      </w:pPr>
      <w:r w:rsidRPr="00590413">
        <w:rPr>
          <w:b/>
          <w:bCs/>
          <w:rtl/>
        </w:rPr>
        <w:t>تعبير عن عيد الاستقلال الأردني 2023</w:t>
      </w:r>
    </w:p>
    <w:p w:rsidR="00590413" w:rsidRPr="00590413" w:rsidRDefault="00590413" w:rsidP="00590413">
      <w:r w:rsidRPr="00590413">
        <w:rPr>
          <w:rtl/>
        </w:rPr>
        <w:t>تحتفل المملكة الأردنية الهاشمية بعيد استقلالها حالها حال أي دولة أخرى قد تعرضت لأي شكل من أشكال الاستعمار، نحو الانتداب والحماية والحصانة وغيرها من المسميات التي اختلقها المستعمر أسماءً مستعارة لتغطية أطماعهم الاستعمارية في البلاد، والهدف الذي يبتغون الوصول إليه من العبث بمقدرات البلاد ونهب خيراتها، حيث يمثل يوم استقلال الأردن عن الانتداب البريطاني عرس وطني يحتفل فيه أبناء الأردن كل عام باستقلال بلادهم وسيادتها</w:t>
      </w:r>
      <w:r w:rsidRPr="00590413">
        <w:t>.</w:t>
      </w:r>
    </w:p>
    <w:p w:rsidR="00590413" w:rsidRPr="00590413" w:rsidRDefault="00590413" w:rsidP="00590413">
      <w:pPr>
        <w:rPr>
          <w:b/>
          <w:bCs/>
        </w:rPr>
      </w:pPr>
      <w:r w:rsidRPr="00590413">
        <w:rPr>
          <w:b/>
          <w:bCs/>
          <w:rtl/>
        </w:rPr>
        <w:t>عيد الاستقلال الأردني</w:t>
      </w:r>
    </w:p>
    <w:p w:rsidR="00590413" w:rsidRPr="00590413" w:rsidRDefault="00590413" w:rsidP="00590413">
      <w:r w:rsidRPr="00590413">
        <w:rPr>
          <w:rtl/>
        </w:rPr>
        <w:t>عِيد الاسِتقلال الأُردني هو يوم وطني يحتفل فيه أبناء المملكة الأردنية الهاشمية باستقلال دولتهم، حيث أعلن منذ 77 عاماً الأردن دولة مستقلة وذات سيادة، وتم انهاء الانتداب البريطاني عن أرضها، واعترفت الأمم المتحدة بسيادة دولة الأردن واستقلاليتها، وتم تعيين الملك الراحل عبد الله الأول ملكاً للأردن، والذي استمر في حكم البلاد إلى حين اغتياله في عام 1951 وهو يغادر المسجد الأقصى</w:t>
      </w:r>
      <w:r w:rsidRPr="00590413">
        <w:t>.</w:t>
      </w:r>
    </w:p>
    <w:p w:rsidR="00590413" w:rsidRPr="00590413" w:rsidRDefault="00590413" w:rsidP="00590413">
      <w:pPr>
        <w:rPr>
          <w:b/>
          <w:bCs/>
        </w:rPr>
      </w:pPr>
      <w:r w:rsidRPr="00590413">
        <w:rPr>
          <w:b/>
          <w:bCs/>
          <w:rtl/>
        </w:rPr>
        <w:t>تاريخ عيد الاستقلال الأردني</w:t>
      </w:r>
    </w:p>
    <w:p w:rsidR="00590413" w:rsidRPr="00590413" w:rsidRDefault="00590413" w:rsidP="00590413">
      <w:r w:rsidRPr="00590413">
        <w:rPr>
          <w:rtl/>
        </w:rPr>
        <w:t>تحتفل المملكة الأردنية الهاشمية كل يوم 25 مايو / أيار من كل عام ميلادي بعِيد الاسِتقلال الأُردني، وتم اعتماد هذا التاريخ عيداً للاستقلال لأن في نفس التاريخ 25 مايو / أيار من العام 1946 وافقت الأمم المتحدة على إعلان الأردن مملكة مستقلة وذات سيادة، وإعلان البرلمان الأردني الملك عبد الله الأول ملكًا للأردن، وانتهاء الانتداب البريطاني للبلاد</w:t>
      </w:r>
      <w:r w:rsidRPr="00590413">
        <w:t>.</w:t>
      </w:r>
    </w:p>
    <w:p w:rsidR="00590413" w:rsidRPr="00590413" w:rsidRDefault="00590413" w:rsidP="00590413">
      <w:pPr>
        <w:rPr>
          <w:b/>
          <w:bCs/>
        </w:rPr>
      </w:pPr>
      <w:r w:rsidRPr="00590413">
        <w:rPr>
          <w:b/>
          <w:bCs/>
          <w:rtl/>
        </w:rPr>
        <w:t>فعاليات عيد الاستقلال الأردني</w:t>
      </w:r>
    </w:p>
    <w:p w:rsidR="00590413" w:rsidRPr="00590413" w:rsidRDefault="00590413" w:rsidP="00590413">
      <w:r w:rsidRPr="00590413">
        <w:rPr>
          <w:rtl/>
        </w:rPr>
        <w:t>تقام في عِيد الاسِتقلال الأُردني عدة فعاليات، يشارك فيها أبناء المملكة الأردنية الهاشمية من كافة الفئات العمرية، وأبرز هذه الفعاليات نذكر</w:t>
      </w:r>
      <w:r w:rsidRPr="00590413">
        <w:t>:</w:t>
      </w:r>
    </w:p>
    <w:p w:rsidR="00590413" w:rsidRPr="00590413" w:rsidRDefault="00590413" w:rsidP="00590413">
      <w:pPr>
        <w:numPr>
          <w:ilvl w:val="0"/>
          <w:numId w:val="1"/>
        </w:numPr>
      </w:pPr>
      <w:r w:rsidRPr="00590413">
        <w:rPr>
          <w:rtl/>
        </w:rPr>
        <w:t>إقامة الحفلات والاستعراضات الفنية الوطنية</w:t>
      </w:r>
      <w:r w:rsidRPr="00590413">
        <w:t>.</w:t>
      </w:r>
    </w:p>
    <w:p w:rsidR="00590413" w:rsidRPr="00590413" w:rsidRDefault="00590413" w:rsidP="00590413">
      <w:pPr>
        <w:numPr>
          <w:ilvl w:val="0"/>
          <w:numId w:val="1"/>
        </w:numPr>
      </w:pPr>
      <w:r w:rsidRPr="00590413">
        <w:rPr>
          <w:rtl/>
        </w:rPr>
        <w:t>رفع علم الأردن على كافة المباني الحكومية والخاصة</w:t>
      </w:r>
      <w:r w:rsidRPr="00590413">
        <w:t>.</w:t>
      </w:r>
    </w:p>
    <w:p w:rsidR="00590413" w:rsidRPr="00590413" w:rsidRDefault="00590413" w:rsidP="00590413">
      <w:pPr>
        <w:numPr>
          <w:ilvl w:val="0"/>
          <w:numId w:val="1"/>
        </w:numPr>
      </w:pPr>
      <w:r w:rsidRPr="00590413">
        <w:rPr>
          <w:rtl/>
        </w:rPr>
        <w:t>ارتداء الملابس التي تحمل الرموز الوطنية</w:t>
      </w:r>
      <w:r w:rsidRPr="00590413">
        <w:t>.</w:t>
      </w:r>
    </w:p>
    <w:p w:rsidR="00590413" w:rsidRPr="00590413" w:rsidRDefault="00590413" w:rsidP="00590413">
      <w:pPr>
        <w:numPr>
          <w:ilvl w:val="0"/>
          <w:numId w:val="1"/>
        </w:numPr>
      </w:pPr>
      <w:r w:rsidRPr="00590413">
        <w:rPr>
          <w:rtl/>
        </w:rPr>
        <w:t>توزيع الأطعمة أو الحلى التي تحمل الرموز الوطنية على أبناء المملكة</w:t>
      </w:r>
      <w:r w:rsidRPr="00590413">
        <w:t>.</w:t>
      </w:r>
    </w:p>
    <w:p w:rsidR="00590413" w:rsidRPr="00590413" w:rsidRDefault="00590413" w:rsidP="00590413">
      <w:pPr>
        <w:numPr>
          <w:ilvl w:val="0"/>
          <w:numId w:val="1"/>
        </w:numPr>
      </w:pPr>
      <w:r w:rsidRPr="00590413">
        <w:rPr>
          <w:rtl/>
        </w:rPr>
        <w:t>تقديم عروض ومسرحيات وتمثيليات عن يوم الاستقلال</w:t>
      </w:r>
      <w:r w:rsidRPr="00590413">
        <w:t>.</w:t>
      </w:r>
    </w:p>
    <w:p w:rsidR="00590413" w:rsidRPr="00590413" w:rsidRDefault="00590413" w:rsidP="00590413">
      <w:pPr>
        <w:numPr>
          <w:ilvl w:val="0"/>
          <w:numId w:val="1"/>
        </w:numPr>
      </w:pPr>
      <w:r w:rsidRPr="00590413">
        <w:rPr>
          <w:rtl/>
        </w:rPr>
        <w:t>إقامة الإذاعات والاحتفالات المدرسية لتعليم أطفال الأردن معنى هذا العيد، وغرس حب الوطن والمشاعر الوطنية في نفوسهم</w:t>
      </w:r>
      <w:r w:rsidRPr="00590413">
        <w:t>.</w:t>
      </w:r>
    </w:p>
    <w:p w:rsidR="00590413" w:rsidRPr="00590413" w:rsidRDefault="00590413" w:rsidP="00590413">
      <w:pPr>
        <w:numPr>
          <w:ilvl w:val="0"/>
          <w:numId w:val="1"/>
        </w:numPr>
      </w:pPr>
      <w:r w:rsidRPr="00590413">
        <w:rPr>
          <w:rtl/>
        </w:rPr>
        <w:t>تقديم عروض جوية بالطائرات تؤديها فرق الجيش الأردني تعبيراً عن اعتزازهم بوطنهم</w:t>
      </w:r>
      <w:r w:rsidRPr="00590413">
        <w:t>.</w:t>
      </w:r>
    </w:p>
    <w:p w:rsidR="00590413" w:rsidRDefault="00590413" w:rsidP="00590413">
      <w:pPr>
        <w:numPr>
          <w:ilvl w:val="0"/>
          <w:numId w:val="1"/>
        </w:numPr>
      </w:pPr>
      <w:r w:rsidRPr="00590413">
        <w:rPr>
          <w:rtl/>
        </w:rPr>
        <w:t>حمل أو تزيين الشوارع والمنازل بالعلم الوطني وصورة الملك اعتزازاً بالوطن وقيادته الحكيمة</w:t>
      </w:r>
      <w:r w:rsidRPr="00590413">
        <w:t>.</w:t>
      </w:r>
    </w:p>
    <w:p w:rsidR="00590413" w:rsidRPr="00590413" w:rsidRDefault="00590413" w:rsidP="00590413">
      <w:pPr>
        <w:ind w:left="360"/>
      </w:pPr>
      <w:r w:rsidRPr="00590413">
        <w:rPr>
          <w:b/>
          <w:bCs/>
          <w:rtl/>
        </w:rPr>
        <w:t>خاتمة تعبير عن عيد الاستقلال الأردني 2023</w:t>
      </w:r>
    </w:p>
    <w:p w:rsidR="00590413" w:rsidRPr="00590413" w:rsidRDefault="00590413" w:rsidP="00590413">
      <w:r w:rsidRPr="00590413">
        <w:rPr>
          <w:rtl/>
        </w:rPr>
        <w:t>وبذلك قد تم لوصول لنهاية هذا الموضوع الذي تحدثنا في سطوره عن عِيد الاِستقلال الأُردني، حيث تم في سطوره معرفة ماهية هذا العيد الذي يعد أحد أبرز المناسبات الوطنية في الأردن، حيث تحتفل الأردن بهذا العيد اعتزازاً وشموخاً بسيادة أرضها وشعبها، وقيادتها الحكيمة التي تعمل جاهدةً لجعل الأردن دولة لا تقهر، وقد تم عرض تاريخ هذا العيد، وأبرز الفعاليات التي تقام في هذا اليوم الوطني، وتشارك فيها كل شرائح المجتمع وفئاتهم العمرية</w:t>
      </w:r>
      <w:r w:rsidRPr="00590413">
        <w:t>.</w:t>
      </w:r>
    </w:p>
    <w:p w:rsidR="00646E16" w:rsidRPr="00590413" w:rsidRDefault="00646E16"/>
    <w:sectPr w:rsidR="00646E16" w:rsidRPr="00590413" w:rsidSect="00646E1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4E17" w:rsidRDefault="004F4E17" w:rsidP="00590413">
      <w:pPr>
        <w:spacing w:after="0" w:line="240" w:lineRule="auto"/>
      </w:pPr>
      <w:r>
        <w:separator/>
      </w:r>
    </w:p>
  </w:endnote>
  <w:endnote w:type="continuationSeparator" w:id="0">
    <w:p w:rsidR="004F4E17" w:rsidRDefault="004F4E17" w:rsidP="0059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413" w:rsidRDefault="005904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413" w:rsidRDefault="0059041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413" w:rsidRDefault="005904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4E17" w:rsidRDefault="004F4E17" w:rsidP="00590413">
      <w:pPr>
        <w:spacing w:after="0" w:line="240" w:lineRule="auto"/>
      </w:pPr>
      <w:r>
        <w:separator/>
      </w:r>
    </w:p>
  </w:footnote>
  <w:footnote w:type="continuationSeparator" w:id="0">
    <w:p w:rsidR="004F4E17" w:rsidRDefault="004F4E17" w:rsidP="00590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413" w:rsidRDefault="0059041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140157" o:spid="_x0000_s1026"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413" w:rsidRDefault="0059041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140158" o:spid="_x0000_s1027"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413" w:rsidRDefault="0059041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140156" o:spid="_x0000_s1025"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B1222"/>
    <w:multiLevelType w:val="multilevel"/>
    <w:tmpl w:val="C710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644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13"/>
    <w:rsid w:val="004F4E17"/>
    <w:rsid w:val="00590413"/>
    <w:rsid w:val="00646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4F3D1"/>
  <w15:chartTrackingRefBased/>
  <w15:docId w15:val="{84447DBC-CEC8-4C48-9470-DB3DD0E1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90413"/>
    <w:rPr>
      <w:color w:val="0563C1" w:themeColor="hyperlink"/>
      <w:u w:val="single"/>
    </w:rPr>
  </w:style>
  <w:style w:type="character" w:styleId="a3">
    <w:name w:val="Unresolved Mention"/>
    <w:basedOn w:val="a0"/>
    <w:uiPriority w:val="99"/>
    <w:semiHidden/>
    <w:unhideWhenUsed/>
    <w:rsid w:val="00590413"/>
    <w:rPr>
      <w:color w:val="605E5C"/>
      <w:shd w:val="clear" w:color="auto" w:fill="E1DFDD"/>
    </w:rPr>
  </w:style>
  <w:style w:type="paragraph" w:styleId="a4">
    <w:name w:val="header"/>
    <w:basedOn w:val="a"/>
    <w:link w:val="Char"/>
    <w:uiPriority w:val="99"/>
    <w:unhideWhenUsed/>
    <w:rsid w:val="00590413"/>
    <w:pPr>
      <w:tabs>
        <w:tab w:val="center" w:pos="4153"/>
        <w:tab w:val="right" w:pos="8306"/>
      </w:tabs>
      <w:spacing w:after="0" w:line="240" w:lineRule="auto"/>
    </w:pPr>
  </w:style>
  <w:style w:type="character" w:customStyle="1" w:styleId="Char">
    <w:name w:val="رأس الصفحة Char"/>
    <w:basedOn w:val="a0"/>
    <w:link w:val="a4"/>
    <w:uiPriority w:val="99"/>
    <w:rsid w:val="00590413"/>
  </w:style>
  <w:style w:type="paragraph" w:styleId="a5">
    <w:name w:val="footer"/>
    <w:basedOn w:val="a"/>
    <w:link w:val="Char0"/>
    <w:uiPriority w:val="99"/>
    <w:unhideWhenUsed/>
    <w:rsid w:val="00590413"/>
    <w:pPr>
      <w:tabs>
        <w:tab w:val="center" w:pos="4153"/>
        <w:tab w:val="right" w:pos="8306"/>
      </w:tabs>
      <w:spacing w:after="0" w:line="240" w:lineRule="auto"/>
    </w:pPr>
  </w:style>
  <w:style w:type="character" w:customStyle="1" w:styleId="Char0">
    <w:name w:val="تذييل الصفحة Char"/>
    <w:basedOn w:val="a0"/>
    <w:link w:val="a5"/>
    <w:uiPriority w:val="99"/>
    <w:rsid w:val="00590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01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2023-05-23T14:36:00Z</dcterms:created>
  <dcterms:modified xsi:type="dcterms:W3CDTF">2023-05-23T14:37:00Z</dcterms:modified>
</cp:coreProperties>
</file>