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FEB" w:rsidRPr="00735FEB" w:rsidRDefault="00735FEB" w:rsidP="00735FEB">
      <w:pPr>
        <w:pStyle w:val="2"/>
        <w:jc w:val="right"/>
        <w:rPr>
          <w:sz w:val="40"/>
          <w:szCs w:val="40"/>
        </w:rPr>
      </w:pPr>
      <w:r w:rsidRPr="00735FEB">
        <w:rPr>
          <w:sz w:val="40"/>
          <w:szCs w:val="40"/>
          <w:rtl/>
        </w:rPr>
        <w:t>تعبي</w:t>
      </w:r>
      <w:bookmarkStart w:id="0" w:name="_GoBack"/>
      <w:bookmarkEnd w:id="0"/>
      <w:r w:rsidRPr="00735FEB">
        <w:rPr>
          <w:sz w:val="40"/>
          <w:szCs w:val="40"/>
          <w:rtl/>
        </w:rPr>
        <w:t>ر عن اول يوم دراسي مكتوب كامل مع العناصر</w:t>
      </w:r>
    </w:p>
    <w:p w:rsidR="00735FEB" w:rsidRPr="00735FEB" w:rsidRDefault="00735FEB" w:rsidP="00735FEB">
      <w:pPr>
        <w:pStyle w:val="a4"/>
        <w:jc w:val="right"/>
        <w:rPr>
          <w:sz w:val="28"/>
          <w:szCs w:val="28"/>
        </w:rPr>
      </w:pPr>
      <w:r w:rsidRPr="00735FEB">
        <w:rPr>
          <w:sz w:val="28"/>
          <w:szCs w:val="28"/>
          <w:rtl/>
        </w:rPr>
        <w:t>يُشار من خلال الموضوع الآتي إلى تفاصيل مُهمّة عن اليوم الدراسي الأول في المدرسة، والذي يُمكن اعتماده في مُختلف مراحل التعليم، وفي ذلك يُشار إلى الفقرات المميّزة التّالية</w:t>
      </w:r>
      <w:r w:rsidRPr="00735FEB">
        <w:rPr>
          <w:sz w:val="28"/>
          <w:szCs w:val="28"/>
        </w:rPr>
        <w:t>:</w:t>
      </w:r>
    </w:p>
    <w:p w:rsidR="00735FEB" w:rsidRPr="00735FEB" w:rsidRDefault="00735FEB" w:rsidP="00735FEB">
      <w:pPr>
        <w:pStyle w:val="3"/>
        <w:jc w:val="right"/>
        <w:rPr>
          <w:b/>
          <w:bCs/>
          <w:sz w:val="28"/>
          <w:szCs w:val="28"/>
        </w:rPr>
      </w:pPr>
      <w:r w:rsidRPr="00735FEB">
        <w:rPr>
          <w:b/>
          <w:bCs/>
          <w:sz w:val="28"/>
          <w:szCs w:val="28"/>
          <w:rtl/>
        </w:rPr>
        <w:t>المقدمة</w:t>
      </w:r>
    </w:p>
    <w:p w:rsidR="00735FEB" w:rsidRPr="00735FEB" w:rsidRDefault="00735FEB" w:rsidP="00735FEB">
      <w:pPr>
        <w:pStyle w:val="a4"/>
        <w:jc w:val="right"/>
        <w:rPr>
          <w:sz w:val="28"/>
          <w:szCs w:val="28"/>
        </w:rPr>
      </w:pPr>
      <w:r w:rsidRPr="00735FEB">
        <w:rPr>
          <w:sz w:val="28"/>
          <w:szCs w:val="28"/>
          <w:rtl/>
        </w:rPr>
        <w:t>يتم سرد المقدّمة في الفقرات الأولى للموضوع، والتي بدورها تتولّى مسؤولية جذب الأنظار، وشدّ اهتمام المُستمعين من الطلاب والمعلّمين، وفي ذلك يُشار إلى المقدّمة التّالية</w:t>
      </w:r>
      <w:r w:rsidRPr="00735FEB">
        <w:rPr>
          <w:sz w:val="28"/>
          <w:szCs w:val="28"/>
        </w:rPr>
        <w:t>:</w:t>
      </w:r>
    </w:p>
    <w:p w:rsidR="00735FEB" w:rsidRPr="00735FEB" w:rsidRDefault="00735FEB" w:rsidP="00735FEB">
      <w:pPr>
        <w:pStyle w:val="a4"/>
        <w:jc w:val="right"/>
        <w:rPr>
          <w:sz w:val="28"/>
          <w:szCs w:val="28"/>
        </w:rPr>
      </w:pPr>
      <w:r w:rsidRPr="00735FEB">
        <w:rPr>
          <w:sz w:val="28"/>
          <w:szCs w:val="28"/>
          <w:rtl/>
        </w:rPr>
        <w:t xml:space="preserve">لطالما علّمتنا الحياة بتجاربها الكثيرة أنّ الأشياء الجميلة  والكبيرة، وأنّ الأحلام المُستحيلة، وأنّ الوصول لا بدّ وأن يكون مرهونًا بالخطوة الأولى، واللحظة الأولى، والبدايات الأولى، تلك اللحظات التي نستشعر معها بالغرابة والغُموض والخوف والرّهبة في كثير من الأحيان، إلّا أنّها تبقى لحظات سعيدة تحفر أثرها في الّاكرة، لتزيدنا تمسكًا بالأحلام، وها نحن نحتفل بأنفسنا في ها اليوم، مع استقبال عام دراسي جديد، وطريق جديد يُمكن أن يسير بنا إلى الاحلام بشكل مُختصر، لأنّ رسالة العلم هي الرسالة الأعظم التي خصّ الله بها عباده الصّالحين فأرسل بها الأنبياء، فيا أحبّتي الكريم، يسرّنا في هذا اليوم أن نستشعر نعمة الله علينا، بأن جعل لنا أسباب الحُصول على العلم، وسخّر لنا المعلّمين الأفاضل والصُحبة الطّيبة، </w:t>
      </w:r>
      <w:proofErr w:type="spellStart"/>
      <w:r w:rsidRPr="00735FEB">
        <w:rPr>
          <w:sz w:val="28"/>
          <w:szCs w:val="28"/>
          <w:rtl/>
        </w:rPr>
        <w:t>وهدانى</w:t>
      </w:r>
      <w:proofErr w:type="spellEnd"/>
      <w:r w:rsidRPr="00735FEB">
        <w:rPr>
          <w:sz w:val="28"/>
          <w:szCs w:val="28"/>
          <w:rtl/>
        </w:rPr>
        <w:t xml:space="preserve"> إلى حُب العلم والتعليم، فرحلة الألف ميل لا بدّ وأن تبدء بخطوة، كونوا معنا</w:t>
      </w:r>
      <w:r w:rsidRPr="00735FEB">
        <w:rPr>
          <w:sz w:val="28"/>
          <w:szCs w:val="28"/>
        </w:rPr>
        <w:t>.</w:t>
      </w:r>
    </w:p>
    <w:p w:rsidR="00735FEB" w:rsidRPr="00735FEB" w:rsidRDefault="00735FEB" w:rsidP="00735FEB">
      <w:pPr>
        <w:pStyle w:val="3"/>
        <w:jc w:val="right"/>
        <w:rPr>
          <w:b/>
          <w:bCs/>
          <w:sz w:val="28"/>
          <w:szCs w:val="28"/>
        </w:rPr>
      </w:pPr>
      <w:r w:rsidRPr="00735FEB">
        <w:rPr>
          <w:b/>
          <w:bCs/>
          <w:sz w:val="28"/>
          <w:szCs w:val="28"/>
          <w:rtl/>
        </w:rPr>
        <w:t>العرض</w:t>
      </w:r>
    </w:p>
    <w:p w:rsidR="00735FEB" w:rsidRPr="00735FEB" w:rsidRDefault="00735FEB" w:rsidP="00735FEB">
      <w:pPr>
        <w:pStyle w:val="a4"/>
        <w:jc w:val="right"/>
        <w:rPr>
          <w:sz w:val="28"/>
          <w:szCs w:val="28"/>
        </w:rPr>
      </w:pPr>
      <w:r w:rsidRPr="00735FEB">
        <w:rPr>
          <w:sz w:val="28"/>
          <w:szCs w:val="28"/>
          <w:rtl/>
        </w:rPr>
        <w:t>يُمكن الوصول إلى فقرات مميّزة ليتم اعتمادها في المواضيع التي تتحدّث عن بداية عام دراسي جديد لمُختل فمراحل التّعليم، والتي جاءت في الآتي</w:t>
      </w:r>
      <w:r w:rsidRPr="00735FEB">
        <w:rPr>
          <w:sz w:val="28"/>
          <w:szCs w:val="28"/>
        </w:rPr>
        <w:t>:</w:t>
      </w:r>
    </w:p>
    <w:p w:rsidR="00735FEB" w:rsidRPr="00735FEB" w:rsidRDefault="00735FEB" w:rsidP="00735FEB">
      <w:pPr>
        <w:pStyle w:val="a4"/>
        <w:jc w:val="right"/>
        <w:rPr>
          <w:sz w:val="28"/>
          <w:szCs w:val="28"/>
        </w:rPr>
      </w:pPr>
      <w:r w:rsidRPr="00735FEB">
        <w:rPr>
          <w:sz w:val="28"/>
          <w:szCs w:val="28"/>
          <w:rtl/>
        </w:rPr>
        <w:t>إن رحلة الحياة هي الرّحلة الأكثر تميزًا في العالم، هي فرصتنا الأولى والأخيرة لنكون على درجة من الوعي، وعلى القدر الكافي من الشّجاعة للتحدّي والانتصار على الخُمول والكسل وعلى مثبّطات الهمم، فها نحن مع صباح اليوم المدرسي الأول، نستشعر نعمة الله التي أودعها في الصّدور، ونُغادر مع أشعّة الشّمس المُتجدّدة إلى بداية جديدة، ومسارات جديدة، وحياة جديدة وعامرة بالخير والامل، فالمدرسة ليست مكانًا ثابتًا ولا مُستقرًا لأحد، وإنّما هي المحطّة التي نُغادر إليها لنركب القطار المناسب، ذلك الذي يتماشى مع أحلامنا وتطلّعاتنا نحو الغد، فالمدرسة هي المكان المؤقت والمرحلة الزمنيّة المؤقتّة التي نتجهّز بها لنكون على قدر الأحلام، فأحرصوا على أن تبدأوا العام الجديد بالقوّة والنشاط، واحرصوا على أن تصنعوا أجمل الذّكريات في هذه المرحلة</w:t>
      </w:r>
      <w:r w:rsidRPr="00735FEB">
        <w:rPr>
          <w:sz w:val="28"/>
          <w:szCs w:val="28"/>
        </w:rPr>
        <w:t>.</w:t>
      </w:r>
    </w:p>
    <w:p w:rsidR="00735FEB" w:rsidRPr="00735FEB" w:rsidRDefault="00735FEB" w:rsidP="00735FEB">
      <w:pPr>
        <w:pStyle w:val="a4"/>
        <w:jc w:val="right"/>
        <w:rPr>
          <w:sz w:val="28"/>
          <w:szCs w:val="28"/>
        </w:rPr>
      </w:pPr>
      <w:r w:rsidRPr="00735FEB">
        <w:rPr>
          <w:sz w:val="28"/>
          <w:szCs w:val="28"/>
          <w:rtl/>
        </w:rPr>
        <w:t xml:space="preserve">زملائي الكرام، إنّ البدايات الجديدة هي إحدى النعم العظيمة التي أكرمنا الله تعالى، لأنّنا نستطيع أن نغتنم تلك البداية وأن نُصلح الأخطاء التي ربّما وقعنا فيها سابقا، فالإنسان الحكيم هو الإنسان القادر على دراسة واقعه الشّخص، وقراءة أسباب النّجاح وأسباب الفشل، ووضع الخطط التي تتماشى مع المراحل، فبداية العام الدراسي الجديد تحملنا إلى بداية جديدة نتلافى بها الأخطاء التي وقعنا بها سابقًا، فنكون أقوى وأكثر مرونة في التّعامل مع الضّغوط النفسية والجسديّة، لنكون على قدر الحُلم </w:t>
      </w:r>
      <w:r w:rsidRPr="00735FEB">
        <w:rPr>
          <w:sz w:val="28"/>
          <w:szCs w:val="28"/>
          <w:rtl/>
        </w:rPr>
        <w:lastRenderedPageBreak/>
        <w:t>الكبير الذي طال انتظارنا له، والذي لا يُمكن تحقيقه إلّا بتحقيق رسالة العلم التي نحمي بها أنفسنا من الضياع، ونصون بها أرض الوطن، ونرفع راياته في البلدان كلّها</w:t>
      </w:r>
      <w:r w:rsidRPr="00735FEB">
        <w:rPr>
          <w:sz w:val="28"/>
          <w:szCs w:val="28"/>
        </w:rPr>
        <w:t>.</w:t>
      </w:r>
    </w:p>
    <w:p w:rsidR="00735FEB" w:rsidRPr="00735FEB" w:rsidRDefault="00735FEB" w:rsidP="00735FEB">
      <w:pPr>
        <w:pStyle w:val="a4"/>
        <w:jc w:val="right"/>
        <w:rPr>
          <w:sz w:val="28"/>
          <w:szCs w:val="28"/>
        </w:rPr>
      </w:pPr>
      <w:r w:rsidRPr="00735FEB">
        <w:rPr>
          <w:sz w:val="28"/>
          <w:szCs w:val="28"/>
          <w:rtl/>
        </w:rPr>
        <w:t xml:space="preserve">إنّ أّهمية اليوم المدرسية الأول تنطلق من أهمية البدايات ومدى تأثيرها على المسارات بشكل عام، فاليوم الأول هو الموعد الذي نُعاهد به النّفس على الصّبر، وعلى القيام بكل ما </w:t>
      </w:r>
      <w:proofErr w:type="spellStart"/>
      <w:r w:rsidRPr="00735FEB">
        <w:rPr>
          <w:sz w:val="28"/>
          <w:szCs w:val="28"/>
          <w:rtl/>
        </w:rPr>
        <w:t>يتطلّبه</w:t>
      </w:r>
      <w:proofErr w:type="spellEnd"/>
      <w:r w:rsidRPr="00735FEB">
        <w:rPr>
          <w:sz w:val="28"/>
          <w:szCs w:val="28"/>
          <w:rtl/>
        </w:rPr>
        <w:t xml:space="preserve"> الأمر للنجاح، وهو ما يضعنا أمام مرحلة جديدة من التكيّف، فقد عانيت في يومي الأول من صعوبة البحث عن أصدقاء جُدد، وعن روابط مشتركة تجمعنا بهم، وعن اهتمامات موحّدة، وهو ما يجب التنويه عليه، فليس هنالك حاجة للعملة في ذلك، لأنّ الأيام الأولى غالبًا ما تتصّف بالغُموض بعض الشّيء، وقليل من الأيّام والتكرارات كفيلة بتقريب القلوب من بعضها وجمع الأصدقاء على طاولة الصّداقة المُشتركة، انطلاقًا من الحُلم المُشترك، والهدف الموحّد الذي يجمعهم في طريق الدراسة</w:t>
      </w:r>
      <w:r w:rsidRPr="00735FEB">
        <w:rPr>
          <w:sz w:val="28"/>
          <w:szCs w:val="28"/>
        </w:rPr>
        <w:t>.</w:t>
      </w:r>
    </w:p>
    <w:p w:rsidR="00735FEB" w:rsidRPr="00735FEB" w:rsidRDefault="00735FEB" w:rsidP="00735FEB">
      <w:pPr>
        <w:pStyle w:val="a4"/>
        <w:jc w:val="right"/>
        <w:rPr>
          <w:sz w:val="28"/>
          <w:szCs w:val="28"/>
        </w:rPr>
      </w:pPr>
      <w:r w:rsidRPr="00735FEB">
        <w:rPr>
          <w:sz w:val="28"/>
          <w:szCs w:val="28"/>
          <w:rtl/>
        </w:rPr>
        <w:t xml:space="preserve">زملائي الطّلاب، إنّ أمانة العلم هي الأمانة الأكبر التي أودعها الله في صدورنا جميعًا، وهي الأمانة التي أوصتنا بها آيات الله العظيمة، </w:t>
      </w:r>
      <w:proofErr w:type="spellStart"/>
      <w:r w:rsidRPr="00735FEB">
        <w:rPr>
          <w:sz w:val="28"/>
          <w:szCs w:val="28"/>
          <w:rtl/>
        </w:rPr>
        <w:t>وأوصانى</w:t>
      </w:r>
      <w:proofErr w:type="spellEnd"/>
      <w:r w:rsidRPr="00735FEB">
        <w:rPr>
          <w:sz w:val="28"/>
          <w:szCs w:val="28"/>
          <w:rtl/>
        </w:rPr>
        <w:t xml:space="preserve"> بها الحبيب المُصطفى، وإنّ الإنسان المُسلم يجب أن يكون من أحرص النّاس على تلك الأمانة، فينطلق منذ اليوم الدراسي الأول بوضع الخطّة الخاصّة التي تضمن له النّجاح، لأنّ تنظيم الوقت هو القاعدة الأولى للنجاح، والخطوة الحقيقة الراسخة التي تضمن الوصول السّريع نحو جميع الأحلام، فلا يجب التفريط والإهمال مع أيّة بداية جديدة لأنّها فرصة ونعمة من الله، يسعى كثيرون للحُصول عليها بعد أن فاتهم </w:t>
      </w:r>
      <w:proofErr w:type="spellStart"/>
      <w:r w:rsidRPr="00735FEB">
        <w:rPr>
          <w:sz w:val="28"/>
          <w:szCs w:val="28"/>
          <w:rtl/>
        </w:rPr>
        <w:t>الآوان</w:t>
      </w:r>
      <w:proofErr w:type="spellEnd"/>
      <w:r w:rsidRPr="00735FEB">
        <w:rPr>
          <w:sz w:val="28"/>
          <w:szCs w:val="28"/>
          <w:rtl/>
        </w:rPr>
        <w:t>، فلا يُمكن لتلك الأوقات أن تُعاد، ولا يُمكن لتلك البدايات أن تتكرّر</w:t>
      </w:r>
      <w:r w:rsidRPr="00735FEB">
        <w:rPr>
          <w:sz w:val="28"/>
          <w:szCs w:val="28"/>
        </w:rPr>
        <w:t>.</w:t>
      </w:r>
    </w:p>
    <w:p w:rsidR="00735FEB" w:rsidRPr="00735FEB" w:rsidRDefault="00735FEB" w:rsidP="00735FEB">
      <w:pPr>
        <w:pStyle w:val="3"/>
        <w:jc w:val="right"/>
        <w:rPr>
          <w:b/>
          <w:bCs/>
          <w:sz w:val="28"/>
          <w:szCs w:val="28"/>
        </w:rPr>
      </w:pPr>
      <w:r w:rsidRPr="00735FEB">
        <w:rPr>
          <w:b/>
          <w:bCs/>
          <w:sz w:val="28"/>
          <w:szCs w:val="28"/>
          <w:rtl/>
        </w:rPr>
        <w:t>الخاتمة</w:t>
      </w:r>
      <w:r w:rsidRPr="00735FEB">
        <w:rPr>
          <w:b/>
          <w:bCs/>
          <w:sz w:val="28"/>
          <w:szCs w:val="28"/>
        </w:rPr>
        <w:t> </w:t>
      </w:r>
    </w:p>
    <w:p w:rsidR="00735FEB" w:rsidRPr="00735FEB" w:rsidRDefault="00735FEB" w:rsidP="00735FEB">
      <w:pPr>
        <w:pStyle w:val="a4"/>
        <w:jc w:val="right"/>
        <w:rPr>
          <w:sz w:val="28"/>
          <w:szCs w:val="28"/>
        </w:rPr>
      </w:pPr>
      <w:r w:rsidRPr="00735FEB">
        <w:rPr>
          <w:sz w:val="28"/>
          <w:szCs w:val="28"/>
          <w:rtl/>
        </w:rPr>
        <w:t>وفي الخِتام لا بد من التنويه على أهمية تلك اللحظات، فاليوم الدراسي الأول يحمل لنا الكثير من الرّهبة والدّهشة، لأنّنا على موعد مع مسارات جديدة، وأصدقاء جُدد، ومرحلة جديدة، فلا يجب على الإنسان أن يشعر بالخوف، ولا يجب على الطّالب أن يتراجع عن طُموحه وأهدافه مهما كانت الأسباب، فالمدرسة هي الذّاكرة الأعمق التي تبقى نفحاتها محفورة في القلب، وهي المكان الأنسب الذي تُصنع به أجمل الأوقات، وإنّ البداية الحقيقة والصّادقة للشخص الطّموح لا بدّ وأن تكون قويّة ومدروسة، فيتم وضع الخطّة المناسبة للعام الدراسي الجديد، وتنظيم الوقت والتقرّب من الأصدقاء الجُدد والمعلّمين الأفاضل، والسّلام عليكم ورحمة الله وبركاته</w:t>
      </w:r>
      <w:r w:rsidRPr="00735FEB">
        <w:rPr>
          <w:sz w:val="28"/>
          <w:szCs w:val="28"/>
        </w:rPr>
        <w:t>.</w:t>
      </w:r>
    </w:p>
    <w:p w:rsidR="003F51C0" w:rsidRPr="00735FEB" w:rsidRDefault="003F51C0" w:rsidP="00735FEB">
      <w:pPr>
        <w:jc w:val="right"/>
        <w:rPr>
          <w:sz w:val="24"/>
          <w:szCs w:val="24"/>
        </w:rPr>
      </w:pPr>
    </w:p>
    <w:sectPr w:rsidR="003F51C0" w:rsidRPr="00735FE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BE0" w:rsidRDefault="00465BE0" w:rsidP="00735FEB">
      <w:pPr>
        <w:spacing w:after="0" w:line="240" w:lineRule="auto"/>
      </w:pPr>
      <w:r>
        <w:separator/>
      </w:r>
    </w:p>
  </w:endnote>
  <w:endnote w:type="continuationSeparator" w:id="0">
    <w:p w:rsidR="00465BE0" w:rsidRDefault="00465BE0" w:rsidP="0073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EB" w:rsidRDefault="00735F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EB" w:rsidRDefault="00735FE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EB" w:rsidRDefault="00735F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BE0" w:rsidRDefault="00465BE0" w:rsidP="00735FEB">
      <w:pPr>
        <w:spacing w:after="0" w:line="240" w:lineRule="auto"/>
      </w:pPr>
      <w:r>
        <w:separator/>
      </w:r>
    </w:p>
  </w:footnote>
  <w:footnote w:type="continuationSeparator" w:id="0">
    <w:p w:rsidR="00465BE0" w:rsidRDefault="00465BE0" w:rsidP="00735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EB" w:rsidRDefault="00735FE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941892"/>
      <w:docPartObj>
        <w:docPartGallery w:val="Watermarks"/>
        <w:docPartUnique/>
      </w:docPartObj>
    </w:sdtPr>
    <w:sdtContent>
      <w:p w:rsidR="00735FEB" w:rsidRDefault="00735FE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6349095"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EB" w:rsidRDefault="00735F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498C"/>
    <w:multiLevelType w:val="multilevel"/>
    <w:tmpl w:val="AC92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02B59"/>
    <w:multiLevelType w:val="multilevel"/>
    <w:tmpl w:val="705E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522A2"/>
    <w:multiLevelType w:val="multilevel"/>
    <w:tmpl w:val="B444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37F5F"/>
    <w:multiLevelType w:val="multilevel"/>
    <w:tmpl w:val="624E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E074E"/>
    <w:multiLevelType w:val="multilevel"/>
    <w:tmpl w:val="D44A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04AEF"/>
    <w:multiLevelType w:val="multilevel"/>
    <w:tmpl w:val="DAE4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66B25"/>
    <w:multiLevelType w:val="multilevel"/>
    <w:tmpl w:val="707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D4735"/>
    <w:multiLevelType w:val="multilevel"/>
    <w:tmpl w:val="1B26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E76FB"/>
    <w:multiLevelType w:val="multilevel"/>
    <w:tmpl w:val="96E0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A7E5B"/>
    <w:multiLevelType w:val="multilevel"/>
    <w:tmpl w:val="9E3C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8C06DD"/>
    <w:multiLevelType w:val="multilevel"/>
    <w:tmpl w:val="156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62656"/>
    <w:multiLevelType w:val="multilevel"/>
    <w:tmpl w:val="CDAA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2525D"/>
    <w:multiLevelType w:val="multilevel"/>
    <w:tmpl w:val="DE04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D0683"/>
    <w:multiLevelType w:val="multilevel"/>
    <w:tmpl w:val="E1169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F5B8B"/>
    <w:multiLevelType w:val="multilevel"/>
    <w:tmpl w:val="7B1C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7B0A37"/>
    <w:multiLevelType w:val="multilevel"/>
    <w:tmpl w:val="25E4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50E1D"/>
    <w:multiLevelType w:val="multilevel"/>
    <w:tmpl w:val="49E4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826C56"/>
    <w:multiLevelType w:val="multilevel"/>
    <w:tmpl w:val="B606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B32EB"/>
    <w:multiLevelType w:val="multilevel"/>
    <w:tmpl w:val="253E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57B84"/>
    <w:multiLevelType w:val="multilevel"/>
    <w:tmpl w:val="9ED4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37CC8"/>
    <w:multiLevelType w:val="multilevel"/>
    <w:tmpl w:val="C5D06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E5BE3"/>
    <w:multiLevelType w:val="multilevel"/>
    <w:tmpl w:val="DABC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027703"/>
    <w:multiLevelType w:val="multilevel"/>
    <w:tmpl w:val="0244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02C20"/>
    <w:multiLevelType w:val="multilevel"/>
    <w:tmpl w:val="0C5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0505A"/>
    <w:multiLevelType w:val="multilevel"/>
    <w:tmpl w:val="8676C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135315"/>
    <w:multiLevelType w:val="multilevel"/>
    <w:tmpl w:val="082A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84D18"/>
    <w:multiLevelType w:val="multilevel"/>
    <w:tmpl w:val="B428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8D2B2F"/>
    <w:multiLevelType w:val="multilevel"/>
    <w:tmpl w:val="D7940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E546E1"/>
    <w:multiLevelType w:val="multilevel"/>
    <w:tmpl w:val="BCD8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7C3F41"/>
    <w:multiLevelType w:val="multilevel"/>
    <w:tmpl w:val="9FE0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8B3E66"/>
    <w:multiLevelType w:val="multilevel"/>
    <w:tmpl w:val="21FE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02406D"/>
    <w:multiLevelType w:val="multilevel"/>
    <w:tmpl w:val="9F7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382F65"/>
    <w:multiLevelType w:val="multilevel"/>
    <w:tmpl w:val="EA6E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CA450E"/>
    <w:multiLevelType w:val="multilevel"/>
    <w:tmpl w:val="BD1E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9B6DFC"/>
    <w:multiLevelType w:val="multilevel"/>
    <w:tmpl w:val="3B32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578B7"/>
    <w:multiLevelType w:val="multilevel"/>
    <w:tmpl w:val="986C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7D5288"/>
    <w:multiLevelType w:val="multilevel"/>
    <w:tmpl w:val="01D6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BC0A27"/>
    <w:multiLevelType w:val="multilevel"/>
    <w:tmpl w:val="5328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71148"/>
    <w:multiLevelType w:val="multilevel"/>
    <w:tmpl w:val="68CA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20A53"/>
    <w:multiLevelType w:val="multilevel"/>
    <w:tmpl w:val="ACD4B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A28C7"/>
    <w:multiLevelType w:val="multilevel"/>
    <w:tmpl w:val="18C6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F3085"/>
    <w:multiLevelType w:val="multilevel"/>
    <w:tmpl w:val="2E60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F21123"/>
    <w:multiLevelType w:val="multilevel"/>
    <w:tmpl w:val="4CFA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164ACE"/>
    <w:multiLevelType w:val="multilevel"/>
    <w:tmpl w:val="F7C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4"/>
  </w:num>
  <w:num w:numId="3">
    <w:abstractNumId w:val="22"/>
  </w:num>
  <w:num w:numId="4">
    <w:abstractNumId w:val="33"/>
  </w:num>
  <w:num w:numId="5">
    <w:abstractNumId w:val="32"/>
  </w:num>
  <w:num w:numId="6">
    <w:abstractNumId w:val="3"/>
  </w:num>
  <w:num w:numId="7">
    <w:abstractNumId w:val="19"/>
  </w:num>
  <w:num w:numId="8">
    <w:abstractNumId w:val="17"/>
  </w:num>
  <w:num w:numId="9">
    <w:abstractNumId w:val="8"/>
  </w:num>
  <w:num w:numId="10">
    <w:abstractNumId w:val="21"/>
  </w:num>
  <w:num w:numId="11">
    <w:abstractNumId w:val="10"/>
  </w:num>
  <w:num w:numId="12">
    <w:abstractNumId w:val="15"/>
  </w:num>
  <w:num w:numId="13">
    <w:abstractNumId w:val="29"/>
  </w:num>
  <w:num w:numId="14">
    <w:abstractNumId w:val="30"/>
  </w:num>
  <w:num w:numId="15">
    <w:abstractNumId w:val="26"/>
  </w:num>
  <w:num w:numId="16">
    <w:abstractNumId w:val="23"/>
  </w:num>
  <w:num w:numId="17">
    <w:abstractNumId w:val="7"/>
  </w:num>
  <w:num w:numId="18">
    <w:abstractNumId w:val="16"/>
  </w:num>
  <w:num w:numId="19">
    <w:abstractNumId w:val="28"/>
  </w:num>
  <w:num w:numId="20">
    <w:abstractNumId w:val="0"/>
  </w:num>
  <w:num w:numId="21">
    <w:abstractNumId w:val="18"/>
  </w:num>
  <w:num w:numId="22">
    <w:abstractNumId w:val="31"/>
  </w:num>
  <w:num w:numId="23">
    <w:abstractNumId w:val="38"/>
  </w:num>
  <w:num w:numId="24">
    <w:abstractNumId w:val="14"/>
  </w:num>
  <w:num w:numId="25">
    <w:abstractNumId w:val="1"/>
  </w:num>
  <w:num w:numId="26">
    <w:abstractNumId w:val="9"/>
  </w:num>
  <w:num w:numId="27">
    <w:abstractNumId w:val="5"/>
  </w:num>
  <w:num w:numId="28">
    <w:abstractNumId w:val="12"/>
  </w:num>
  <w:num w:numId="29">
    <w:abstractNumId w:val="6"/>
  </w:num>
  <w:num w:numId="30">
    <w:abstractNumId w:val="39"/>
  </w:num>
  <w:num w:numId="31">
    <w:abstractNumId w:val="2"/>
  </w:num>
  <w:num w:numId="32">
    <w:abstractNumId w:val="24"/>
  </w:num>
  <w:num w:numId="33">
    <w:abstractNumId w:val="27"/>
  </w:num>
  <w:num w:numId="34">
    <w:abstractNumId w:val="20"/>
  </w:num>
  <w:num w:numId="35">
    <w:abstractNumId w:val="37"/>
  </w:num>
  <w:num w:numId="36">
    <w:abstractNumId w:val="41"/>
  </w:num>
  <w:num w:numId="37">
    <w:abstractNumId w:val="35"/>
  </w:num>
  <w:num w:numId="38">
    <w:abstractNumId w:val="42"/>
  </w:num>
  <w:num w:numId="39">
    <w:abstractNumId w:val="25"/>
  </w:num>
  <w:num w:numId="40">
    <w:abstractNumId w:val="43"/>
  </w:num>
  <w:num w:numId="41">
    <w:abstractNumId w:val="40"/>
  </w:num>
  <w:num w:numId="42">
    <w:abstractNumId w:val="13"/>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B1"/>
    <w:rsid w:val="00090BE1"/>
    <w:rsid w:val="00172953"/>
    <w:rsid w:val="00227B94"/>
    <w:rsid w:val="00355808"/>
    <w:rsid w:val="00365CD8"/>
    <w:rsid w:val="003F51C0"/>
    <w:rsid w:val="00465BE0"/>
    <w:rsid w:val="004750B1"/>
    <w:rsid w:val="0050331F"/>
    <w:rsid w:val="00735FEB"/>
    <w:rsid w:val="007F7150"/>
    <w:rsid w:val="00886A7D"/>
    <w:rsid w:val="008D6F06"/>
    <w:rsid w:val="00BB35A2"/>
    <w:rsid w:val="00D3565A"/>
    <w:rsid w:val="00D62D20"/>
    <w:rsid w:val="00F65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A9CF4D-69B9-4841-BFC8-FDFF7757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1729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F71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50B1"/>
    <w:rPr>
      <w:b/>
      <w:bCs/>
    </w:rPr>
  </w:style>
  <w:style w:type="character" w:styleId="Hyperlink">
    <w:name w:val="Hyperlink"/>
    <w:basedOn w:val="a0"/>
    <w:uiPriority w:val="99"/>
    <w:semiHidden/>
    <w:unhideWhenUsed/>
    <w:rsid w:val="004750B1"/>
    <w:rPr>
      <w:color w:val="0000FF"/>
      <w:u w:val="single"/>
    </w:rPr>
  </w:style>
  <w:style w:type="character" w:customStyle="1" w:styleId="2Char">
    <w:name w:val="عنوان 2 Char"/>
    <w:basedOn w:val="a0"/>
    <w:link w:val="2"/>
    <w:uiPriority w:val="9"/>
    <w:rsid w:val="00172953"/>
    <w:rPr>
      <w:rFonts w:ascii="Times New Roman" w:eastAsia="Times New Roman" w:hAnsi="Times New Roman" w:cs="Times New Roman"/>
      <w:b/>
      <w:bCs/>
      <w:sz w:val="36"/>
      <w:szCs w:val="36"/>
    </w:rPr>
  </w:style>
  <w:style w:type="paragraph" w:styleId="a4">
    <w:name w:val="Normal (Web)"/>
    <w:basedOn w:val="a"/>
    <w:uiPriority w:val="99"/>
    <w:semiHidden/>
    <w:unhideWhenUsed/>
    <w:rsid w:val="00172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7F7150"/>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735FEB"/>
    <w:pPr>
      <w:tabs>
        <w:tab w:val="center" w:pos="4320"/>
        <w:tab w:val="right" w:pos="8640"/>
      </w:tabs>
      <w:spacing w:after="0" w:line="240" w:lineRule="auto"/>
    </w:pPr>
  </w:style>
  <w:style w:type="character" w:customStyle="1" w:styleId="Char">
    <w:name w:val="رأس الصفحة Char"/>
    <w:basedOn w:val="a0"/>
    <w:link w:val="a5"/>
    <w:uiPriority w:val="99"/>
    <w:rsid w:val="00735FEB"/>
  </w:style>
  <w:style w:type="paragraph" w:styleId="a6">
    <w:name w:val="footer"/>
    <w:basedOn w:val="a"/>
    <w:link w:val="Char0"/>
    <w:uiPriority w:val="99"/>
    <w:unhideWhenUsed/>
    <w:rsid w:val="00735FEB"/>
    <w:pPr>
      <w:tabs>
        <w:tab w:val="center" w:pos="4320"/>
        <w:tab w:val="right" w:pos="8640"/>
      </w:tabs>
      <w:spacing w:after="0" w:line="240" w:lineRule="auto"/>
    </w:pPr>
  </w:style>
  <w:style w:type="character" w:customStyle="1" w:styleId="Char0">
    <w:name w:val="تذييل الصفحة Char"/>
    <w:basedOn w:val="a0"/>
    <w:link w:val="a6"/>
    <w:uiPriority w:val="99"/>
    <w:rsid w:val="00735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1896">
      <w:bodyDiv w:val="1"/>
      <w:marLeft w:val="0"/>
      <w:marRight w:val="0"/>
      <w:marTop w:val="0"/>
      <w:marBottom w:val="0"/>
      <w:divBdr>
        <w:top w:val="none" w:sz="0" w:space="0" w:color="auto"/>
        <w:left w:val="none" w:sz="0" w:space="0" w:color="auto"/>
        <w:bottom w:val="none" w:sz="0" w:space="0" w:color="auto"/>
        <w:right w:val="none" w:sz="0" w:space="0" w:color="auto"/>
      </w:divBdr>
    </w:div>
    <w:div w:id="159660706">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sChild>
        <w:div w:id="503327828">
          <w:marLeft w:val="0"/>
          <w:marRight w:val="0"/>
          <w:marTop w:val="0"/>
          <w:marBottom w:val="0"/>
          <w:divBdr>
            <w:top w:val="none" w:sz="0" w:space="0" w:color="auto"/>
            <w:left w:val="none" w:sz="0" w:space="0" w:color="auto"/>
            <w:bottom w:val="none" w:sz="0" w:space="0" w:color="auto"/>
            <w:right w:val="none" w:sz="0" w:space="0" w:color="auto"/>
          </w:divBdr>
        </w:div>
      </w:divsChild>
    </w:div>
    <w:div w:id="790977634">
      <w:bodyDiv w:val="1"/>
      <w:marLeft w:val="0"/>
      <w:marRight w:val="0"/>
      <w:marTop w:val="0"/>
      <w:marBottom w:val="0"/>
      <w:divBdr>
        <w:top w:val="none" w:sz="0" w:space="0" w:color="auto"/>
        <w:left w:val="none" w:sz="0" w:space="0" w:color="auto"/>
        <w:bottom w:val="none" w:sz="0" w:space="0" w:color="auto"/>
        <w:right w:val="none" w:sz="0" w:space="0" w:color="auto"/>
      </w:divBdr>
    </w:div>
    <w:div w:id="955718452">
      <w:bodyDiv w:val="1"/>
      <w:marLeft w:val="0"/>
      <w:marRight w:val="0"/>
      <w:marTop w:val="0"/>
      <w:marBottom w:val="0"/>
      <w:divBdr>
        <w:top w:val="none" w:sz="0" w:space="0" w:color="auto"/>
        <w:left w:val="none" w:sz="0" w:space="0" w:color="auto"/>
        <w:bottom w:val="none" w:sz="0" w:space="0" w:color="auto"/>
        <w:right w:val="none" w:sz="0" w:space="0" w:color="auto"/>
      </w:divBdr>
    </w:div>
    <w:div w:id="960496071">
      <w:bodyDiv w:val="1"/>
      <w:marLeft w:val="0"/>
      <w:marRight w:val="0"/>
      <w:marTop w:val="0"/>
      <w:marBottom w:val="0"/>
      <w:divBdr>
        <w:top w:val="none" w:sz="0" w:space="0" w:color="auto"/>
        <w:left w:val="none" w:sz="0" w:space="0" w:color="auto"/>
        <w:bottom w:val="none" w:sz="0" w:space="0" w:color="auto"/>
        <w:right w:val="none" w:sz="0" w:space="0" w:color="auto"/>
      </w:divBdr>
    </w:div>
    <w:div w:id="1163667769">
      <w:bodyDiv w:val="1"/>
      <w:marLeft w:val="0"/>
      <w:marRight w:val="0"/>
      <w:marTop w:val="0"/>
      <w:marBottom w:val="0"/>
      <w:divBdr>
        <w:top w:val="none" w:sz="0" w:space="0" w:color="auto"/>
        <w:left w:val="none" w:sz="0" w:space="0" w:color="auto"/>
        <w:bottom w:val="none" w:sz="0" w:space="0" w:color="auto"/>
        <w:right w:val="none" w:sz="0" w:space="0" w:color="auto"/>
      </w:divBdr>
    </w:div>
    <w:div w:id="1244873000">
      <w:bodyDiv w:val="1"/>
      <w:marLeft w:val="0"/>
      <w:marRight w:val="0"/>
      <w:marTop w:val="0"/>
      <w:marBottom w:val="0"/>
      <w:divBdr>
        <w:top w:val="none" w:sz="0" w:space="0" w:color="auto"/>
        <w:left w:val="none" w:sz="0" w:space="0" w:color="auto"/>
        <w:bottom w:val="none" w:sz="0" w:space="0" w:color="auto"/>
        <w:right w:val="none" w:sz="0" w:space="0" w:color="auto"/>
      </w:divBdr>
    </w:div>
    <w:div w:id="1484661261">
      <w:bodyDiv w:val="1"/>
      <w:marLeft w:val="0"/>
      <w:marRight w:val="0"/>
      <w:marTop w:val="0"/>
      <w:marBottom w:val="0"/>
      <w:divBdr>
        <w:top w:val="none" w:sz="0" w:space="0" w:color="auto"/>
        <w:left w:val="none" w:sz="0" w:space="0" w:color="auto"/>
        <w:bottom w:val="none" w:sz="0" w:space="0" w:color="auto"/>
        <w:right w:val="none" w:sz="0" w:space="0" w:color="auto"/>
      </w:divBdr>
    </w:div>
    <w:div w:id="1662350976">
      <w:bodyDiv w:val="1"/>
      <w:marLeft w:val="0"/>
      <w:marRight w:val="0"/>
      <w:marTop w:val="0"/>
      <w:marBottom w:val="0"/>
      <w:divBdr>
        <w:top w:val="none" w:sz="0" w:space="0" w:color="auto"/>
        <w:left w:val="none" w:sz="0" w:space="0" w:color="auto"/>
        <w:bottom w:val="none" w:sz="0" w:space="0" w:color="auto"/>
        <w:right w:val="none" w:sz="0" w:space="0" w:color="auto"/>
      </w:divBdr>
    </w:div>
    <w:div w:id="2101177038">
      <w:bodyDiv w:val="1"/>
      <w:marLeft w:val="0"/>
      <w:marRight w:val="0"/>
      <w:marTop w:val="0"/>
      <w:marBottom w:val="0"/>
      <w:divBdr>
        <w:top w:val="none" w:sz="0" w:space="0" w:color="auto"/>
        <w:left w:val="none" w:sz="0" w:space="0" w:color="auto"/>
        <w:bottom w:val="none" w:sz="0" w:space="0" w:color="auto"/>
        <w:right w:val="none" w:sz="0" w:space="0" w:color="auto"/>
      </w:divBdr>
    </w:div>
    <w:div w:id="211054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6917</TotalTime>
  <Pages>2</Pages>
  <Words>670</Words>
  <Characters>3819</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2023-07-28T20:00:00Z</dcterms:created>
  <dcterms:modified xsi:type="dcterms:W3CDTF">2023-08-13T08:19:00Z</dcterms:modified>
</cp:coreProperties>
</file>