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62C0" w:rsidRPr="003762C0" w:rsidRDefault="003762C0" w:rsidP="003762C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762C0">
        <w:rPr>
          <w:rFonts w:ascii="Times New Roman" w:eastAsia="Times New Roman" w:hAnsi="Times New Roman" w:cs="Times New Roman"/>
          <w:b/>
          <w:bCs/>
          <w:kern w:val="0"/>
          <w:sz w:val="36"/>
          <w:szCs w:val="36"/>
          <w:rtl/>
          <w14:ligatures w14:val="none"/>
        </w:rPr>
        <w:t>هل تعلم عن بداية العام الدراسي الجديد</w:t>
      </w:r>
    </w:p>
    <w:p w:rsidR="003762C0" w:rsidRPr="003762C0" w:rsidRDefault="003762C0" w:rsidP="003762C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t>في بداية العام الدراسي تنشط جهود القائمين على تسيير أمور العملية التربوية في الإعداد لاستقبال العام الجديد وتطوير هذه العملية، مما يتم من خلال إثراء فكر الطلبة بمعلومات واضحة سهلة وقيّمة عن العلم والمدرسة، وعلى سبيل فقرة هل تعلم للإذاعات الصباحية المدرسية يورد ما يلي</w:t>
      </w:r>
      <w:r w:rsidRPr="003762C0">
        <w:rPr>
          <w:rFonts w:ascii="Times New Roman" w:eastAsia="Times New Roman" w:hAnsi="Times New Roman" w:cs="Times New Roman"/>
          <w:kern w:val="0"/>
          <w:sz w:val="24"/>
          <w:szCs w:val="24"/>
          <w14:ligatures w14:val="none"/>
        </w:rPr>
        <w:t>:</w:t>
      </w:r>
    </w:p>
    <w:p w:rsidR="003762C0" w:rsidRPr="003762C0" w:rsidRDefault="003762C0" w:rsidP="003762C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t>هَل تعلم عزيـزي الطّالب أن العلاقة بين العلم والحضارات علاقة طردية فكلما كانت الأمم متقدمة من الناحية العلمية كانت حضاراتها أكثر إشراقاً، ولا توجد حضارات بلا علم</w:t>
      </w:r>
      <w:r w:rsidRPr="003762C0">
        <w:rPr>
          <w:rFonts w:ascii="Times New Roman" w:eastAsia="Times New Roman" w:hAnsi="Times New Roman" w:cs="Times New Roman"/>
          <w:kern w:val="0"/>
          <w:sz w:val="24"/>
          <w:szCs w:val="24"/>
          <w14:ligatures w14:val="none"/>
        </w:rPr>
        <w:t>.</w:t>
      </w:r>
    </w:p>
    <w:p w:rsidR="003762C0" w:rsidRPr="003762C0" w:rsidRDefault="003762C0" w:rsidP="003762C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t>هَل تعلم عزيـزي الطّالب أن ذاكرة الإنسان هي أقوى الذواكر وأسرعها في الحفظ، ومهما تقدم العلم فلم يتم تصميم ما يضاهي هذه النعمة التي وهبك الله إياها</w:t>
      </w:r>
      <w:r w:rsidRPr="003762C0">
        <w:rPr>
          <w:rFonts w:ascii="Times New Roman" w:eastAsia="Times New Roman" w:hAnsi="Times New Roman" w:cs="Times New Roman"/>
          <w:kern w:val="0"/>
          <w:sz w:val="24"/>
          <w:szCs w:val="24"/>
          <w14:ligatures w14:val="none"/>
        </w:rPr>
        <w:t>.</w:t>
      </w:r>
    </w:p>
    <w:p w:rsidR="003762C0" w:rsidRPr="003762C0" w:rsidRDefault="003762C0" w:rsidP="003762C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t>هَل تعلم عزيـزي الطّالب أن الحماس الذي يعتريك مع بداية العام الدراسي ما هو إلا فرصة حقيقية يجب اقتناصها لجني العلم، وخير فترات قطف العلم الفترات التي تأتي بعد الراحة</w:t>
      </w:r>
      <w:r w:rsidRPr="003762C0">
        <w:rPr>
          <w:rFonts w:ascii="Times New Roman" w:eastAsia="Times New Roman" w:hAnsi="Times New Roman" w:cs="Times New Roman"/>
          <w:kern w:val="0"/>
          <w:sz w:val="24"/>
          <w:szCs w:val="24"/>
          <w14:ligatures w14:val="none"/>
        </w:rPr>
        <w:t>.</w:t>
      </w:r>
    </w:p>
    <w:p w:rsidR="003762C0" w:rsidRPr="003762C0" w:rsidRDefault="003762C0" w:rsidP="003762C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t>هَل تعلم عزيـزي الطّالب أن الذاكرة المجهدة من العمل والمشوشة من الأرق ستعيق القدرة على التركيز والحفظ والفهم، فعليك أن تعمد لفترات الراحة والاسترخاء لإعادة الحيوية إليها بعد ساعات العمل الطويلة</w:t>
      </w:r>
      <w:r w:rsidRPr="003762C0">
        <w:rPr>
          <w:rFonts w:ascii="Times New Roman" w:eastAsia="Times New Roman" w:hAnsi="Times New Roman" w:cs="Times New Roman"/>
          <w:kern w:val="0"/>
          <w:sz w:val="24"/>
          <w:szCs w:val="24"/>
          <w14:ligatures w14:val="none"/>
        </w:rPr>
        <w:t>.</w:t>
      </w:r>
    </w:p>
    <w:p w:rsidR="003762C0" w:rsidRPr="003762C0" w:rsidRDefault="003762C0" w:rsidP="003762C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t>هَل تعلم عزيـزي الطّالب أن المعلمين يتواجدون في المدارس لتبسيط وتسهيل عملية فهم ما توصل إليه العلم، فأنت تتلقى على أيديهم معلومات تم التوصل إليها بجهد كبير وسنوات طوال</w:t>
      </w:r>
      <w:r w:rsidRPr="003762C0">
        <w:rPr>
          <w:rFonts w:ascii="Times New Roman" w:eastAsia="Times New Roman" w:hAnsi="Times New Roman" w:cs="Times New Roman"/>
          <w:kern w:val="0"/>
          <w:sz w:val="24"/>
          <w:szCs w:val="24"/>
          <w14:ligatures w14:val="none"/>
        </w:rPr>
        <w:t>.</w:t>
      </w:r>
    </w:p>
    <w:p w:rsidR="003762C0" w:rsidRPr="003762C0" w:rsidRDefault="003762C0" w:rsidP="003762C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762C0">
        <w:rPr>
          <w:rFonts w:ascii="Times New Roman" w:eastAsia="Times New Roman" w:hAnsi="Times New Roman" w:cs="Times New Roman"/>
          <w:b/>
          <w:bCs/>
          <w:kern w:val="0"/>
          <w:sz w:val="36"/>
          <w:szCs w:val="36"/>
          <w:rtl/>
          <w14:ligatures w14:val="none"/>
        </w:rPr>
        <w:t>هل تعلم عن العودة إلى المدرسة للإذاعة المدرسية</w:t>
      </w:r>
    </w:p>
    <w:p w:rsidR="003762C0" w:rsidRPr="003762C0" w:rsidRDefault="003762C0" w:rsidP="003762C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t>لم يكن اختيار الفترة الصباحية كموعد دائم للإذاعات المدرسية بمحض الصدفة، لأنها الفترة التي يكون بها عقل الطالب أكثر نشاطاً واستعداداً لقطف العلم، أجمل جمل هل تعلم للإذاعة المدرسية تناسب موضوع العودة إلى المدرسة</w:t>
      </w:r>
      <w:r w:rsidRPr="003762C0">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2983"/>
        <w:gridCol w:w="5657"/>
      </w:tblGrid>
      <w:tr w:rsidR="003762C0" w:rsidRPr="003762C0" w:rsidTr="003762C0">
        <w:tc>
          <w:tcPr>
            <w:tcW w:w="1726" w:type="pct"/>
            <w:vAlign w:val="center"/>
            <w:hideMark/>
          </w:tcPr>
          <w:p w:rsidR="003762C0" w:rsidRPr="003762C0" w:rsidRDefault="003762C0" w:rsidP="003762C0">
            <w:pPr>
              <w:bidi/>
              <w:spacing w:after="0"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b/>
                <w:bCs/>
                <w:kern w:val="0"/>
                <w:sz w:val="24"/>
                <w:szCs w:val="24"/>
                <w:rtl/>
                <w14:ligatures w14:val="none"/>
              </w:rPr>
              <w:t>هل تعلم عن العودة إلى المدرسة للإذاعة المدرسية</w:t>
            </w:r>
          </w:p>
        </w:tc>
        <w:tc>
          <w:tcPr>
            <w:tcW w:w="3273" w:type="pct"/>
            <w:vAlign w:val="center"/>
            <w:hideMark/>
          </w:tcPr>
          <w:p w:rsidR="003762C0" w:rsidRPr="003762C0" w:rsidRDefault="003762C0" w:rsidP="003762C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t>هل تعلم أّن قمة النشاط التربوي لدى طلبة العلم تكون في فترة العودة للمدارس من انقطاع طويل، لأن العقل نال ما يحتاج من الراحة وحدد في اللاشعور مخططات المستقبل</w:t>
            </w:r>
            <w:r w:rsidRPr="003762C0">
              <w:rPr>
                <w:rFonts w:ascii="Times New Roman" w:eastAsia="Times New Roman" w:hAnsi="Times New Roman" w:cs="Times New Roman"/>
                <w:kern w:val="0"/>
                <w:sz w:val="24"/>
                <w:szCs w:val="24"/>
                <w14:ligatures w14:val="none"/>
              </w:rPr>
              <w:t>.</w:t>
            </w:r>
          </w:p>
          <w:p w:rsidR="003762C0" w:rsidRPr="003762C0" w:rsidRDefault="003762C0" w:rsidP="003762C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t>هل تعلم أن عودة العملية التربوية تمثل عودة الحياة إلى المؤسسات العلمية، وأن هذه المرحلة تشوبها الكثير من مقومات الحماس والإرادة من طلبة العلم والمعلمين مما يجب استثماره</w:t>
            </w:r>
            <w:r w:rsidRPr="003762C0">
              <w:rPr>
                <w:rFonts w:ascii="Times New Roman" w:eastAsia="Times New Roman" w:hAnsi="Times New Roman" w:cs="Times New Roman"/>
                <w:kern w:val="0"/>
                <w:sz w:val="24"/>
                <w:szCs w:val="24"/>
                <w14:ligatures w14:val="none"/>
              </w:rPr>
              <w:t>.</w:t>
            </w:r>
          </w:p>
          <w:p w:rsidR="003762C0" w:rsidRPr="003762C0" w:rsidRDefault="003762C0" w:rsidP="003762C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t xml:space="preserve">هل تعلم أن </w:t>
            </w:r>
            <w:hyperlink r:id="rId7" w:history="1">
              <w:r w:rsidRPr="003762C0">
                <w:rPr>
                  <w:rFonts w:ascii="Times New Roman" w:eastAsia="Times New Roman" w:hAnsi="Times New Roman" w:cs="Times New Roman"/>
                  <w:color w:val="0000FF"/>
                  <w:kern w:val="0"/>
                  <w:sz w:val="24"/>
                  <w:szCs w:val="24"/>
                  <w:u w:val="single"/>
                  <w:rtl/>
                  <w14:ligatures w14:val="none"/>
                </w:rPr>
                <w:t>بداية العملية الدراسية</w:t>
              </w:r>
            </w:hyperlink>
            <w:r w:rsidRPr="003762C0">
              <w:rPr>
                <w:rFonts w:ascii="Times New Roman" w:eastAsia="Times New Roman" w:hAnsi="Times New Roman" w:cs="Times New Roman"/>
                <w:kern w:val="0"/>
                <w:sz w:val="24"/>
                <w:szCs w:val="24"/>
                <w14:ligatures w14:val="none"/>
              </w:rPr>
              <w:t xml:space="preserve"> </w:t>
            </w:r>
            <w:r w:rsidRPr="003762C0">
              <w:rPr>
                <w:rFonts w:ascii="Times New Roman" w:eastAsia="Times New Roman" w:hAnsi="Times New Roman" w:cs="Times New Roman"/>
                <w:kern w:val="0"/>
                <w:sz w:val="24"/>
                <w:szCs w:val="24"/>
                <w:rtl/>
                <w14:ligatures w14:val="none"/>
              </w:rPr>
              <w:t>تتطلب منك أخي الطالب أن تستعد لاستقبال المعلومات بذهن صافي وفكر لا محدود بالأخص في التخصصات العلمية كونها تتطلب الاستنتاج</w:t>
            </w:r>
            <w:r w:rsidRPr="003762C0">
              <w:rPr>
                <w:rFonts w:ascii="Times New Roman" w:eastAsia="Times New Roman" w:hAnsi="Times New Roman" w:cs="Times New Roman"/>
                <w:kern w:val="0"/>
                <w:sz w:val="24"/>
                <w:szCs w:val="24"/>
                <w14:ligatures w14:val="none"/>
              </w:rPr>
              <w:t>.</w:t>
            </w:r>
          </w:p>
          <w:p w:rsidR="003762C0" w:rsidRPr="003762C0" w:rsidRDefault="003762C0" w:rsidP="003762C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t>هل تعلم أو وضع برنامج دراسي منذ بداية العام وجدولة الخطط ومراجعتها بشكل دوري سيقود للنجاح لا محالة، لأن ذلك يساعد باكتشاف الخطأ ومعالجته سراعاً</w:t>
            </w:r>
            <w:r w:rsidRPr="003762C0">
              <w:rPr>
                <w:rFonts w:ascii="Times New Roman" w:eastAsia="Times New Roman" w:hAnsi="Times New Roman" w:cs="Times New Roman"/>
                <w:kern w:val="0"/>
                <w:sz w:val="24"/>
                <w:szCs w:val="24"/>
                <w14:ligatures w14:val="none"/>
              </w:rPr>
              <w:t>.</w:t>
            </w:r>
          </w:p>
          <w:p w:rsidR="003762C0" w:rsidRPr="003762C0" w:rsidRDefault="003762C0" w:rsidP="003762C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t>هل تعلم أن الفشل في السنوات السابقة لا يعني تدني مستواك كطالب للعلم، وعليك أن تجعل من ذلك سبيل لتصحيح الزلل كما فعل العلماء والمشاهير</w:t>
            </w:r>
            <w:r w:rsidRPr="003762C0">
              <w:rPr>
                <w:rFonts w:ascii="Times New Roman" w:eastAsia="Times New Roman" w:hAnsi="Times New Roman" w:cs="Times New Roman"/>
                <w:kern w:val="0"/>
                <w:sz w:val="24"/>
                <w:szCs w:val="24"/>
                <w14:ligatures w14:val="none"/>
              </w:rPr>
              <w:t>.</w:t>
            </w:r>
          </w:p>
        </w:tc>
      </w:tr>
    </w:tbl>
    <w:p w:rsidR="003762C0" w:rsidRPr="003762C0" w:rsidRDefault="003762C0" w:rsidP="003762C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762C0">
        <w:rPr>
          <w:rFonts w:ascii="Times New Roman" w:eastAsia="Times New Roman" w:hAnsi="Times New Roman" w:cs="Times New Roman"/>
          <w:b/>
          <w:bCs/>
          <w:kern w:val="0"/>
          <w:sz w:val="36"/>
          <w:szCs w:val="36"/>
          <w:rtl/>
          <w14:ligatures w14:val="none"/>
        </w:rPr>
        <w:t>فقرة هل تعلم عن العودة للمدرسة</w:t>
      </w:r>
    </w:p>
    <w:p w:rsidR="003762C0" w:rsidRPr="003762C0" w:rsidRDefault="003762C0" w:rsidP="003762C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t>إن العودة إلى المدرسة هي المأمول بعد الغياب الطويل، فيرغب الطلبة وكذلك المدرسين بها لما تنطوي عليه مشاعرهم من شوق للقاء من جديد، فينهل الطالب علماً وينهل المدرس حباً واحتراماً، لفقرة هل تعلم عن العودة إلى المدرسة أعد ما يلي</w:t>
      </w:r>
      <w:r w:rsidRPr="003762C0">
        <w:rPr>
          <w:rFonts w:ascii="Times New Roman" w:eastAsia="Times New Roman" w:hAnsi="Times New Roman" w:cs="Times New Roman"/>
          <w:kern w:val="0"/>
          <w:sz w:val="24"/>
          <w:szCs w:val="24"/>
          <w14:ligatures w14:val="none"/>
        </w:rPr>
        <w:t>:</w:t>
      </w:r>
    </w:p>
    <w:p w:rsidR="003762C0" w:rsidRPr="003762C0" w:rsidRDefault="003762C0" w:rsidP="003762C0">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lastRenderedPageBreak/>
        <w:t>هل تعلم أيها الطالب أن العودة إلى المدرسة تتطلب منك تغذية عقلك بما ينشطه وينشط ذاكرتك</w:t>
      </w:r>
      <w:proofErr w:type="gramStart"/>
      <w:r w:rsidRPr="003762C0">
        <w:rPr>
          <w:rFonts w:ascii="Times New Roman" w:eastAsia="Times New Roman" w:hAnsi="Times New Roman" w:cs="Times New Roman"/>
          <w:kern w:val="0"/>
          <w:sz w:val="24"/>
          <w:szCs w:val="24"/>
          <w:rtl/>
          <w14:ligatures w14:val="none"/>
        </w:rPr>
        <w:t>، ,</w:t>
      </w:r>
      <w:proofErr w:type="gramEnd"/>
      <w:r w:rsidRPr="003762C0">
        <w:rPr>
          <w:rFonts w:ascii="Times New Roman" w:eastAsia="Times New Roman" w:hAnsi="Times New Roman" w:cs="Times New Roman"/>
          <w:kern w:val="0"/>
          <w:sz w:val="24"/>
          <w:szCs w:val="24"/>
          <w:rtl/>
          <w14:ligatures w14:val="none"/>
        </w:rPr>
        <w:t>ان تمنح له فترات من الراحة حتى تتمكن من الحفظ بشكل أكبر وأسرع</w:t>
      </w:r>
      <w:r w:rsidRPr="003762C0">
        <w:rPr>
          <w:rFonts w:ascii="Times New Roman" w:eastAsia="Times New Roman" w:hAnsi="Times New Roman" w:cs="Times New Roman"/>
          <w:kern w:val="0"/>
          <w:sz w:val="24"/>
          <w:szCs w:val="24"/>
          <w14:ligatures w14:val="none"/>
        </w:rPr>
        <w:t>.</w:t>
      </w:r>
    </w:p>
    <w:p w:rsidR="003762C0" w:rsidRPr="003762C0" w:rsidRDefault="003762C0" w:rsidP="003762C0">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t>هل تعلم أيها الطالب أن النوم لما لا يقل عن ست ساعات يومياً أمر ضروري لإتاحة الفرصة لراحة العقل، وأن ممارسة بعض الأنشطة الرياضية الخفيفة فور الاستيقاظ ستجعلك أكثر تأهباً لاستقبال المعلومات</w:t>
      </w:r>
      <w:r w:rsidRPr="003762C0">
        <w:rPr>
          <w:rFonts w:ascii="Times New Roman" w:eastAsia="Times New Roman" w:hAnsi="Times New Roman" w:cs="Times New Roman"/>
          <w:kern w:val="0"/>
          <w:sz w:val="24"/>
          <w:szCs w:val="24"/>
          <w14:ligatures w14:val="none"/>
        </w:rPr>
        <w:t>.</w:t>
      </w:r>
    </w:p>
    <w:p w:rsidR="003762C0" w:rsidRPr="003762C0" w:rsidRDefault="003762C0" w:rsidP="003762C0">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t>هل تعلم أيها الطالب أن المزاجية الجيدة هي ما يجب أن تتحلى به قبل الدخول إلى الصف، لأن صفاء الذهن شرط أساسي للفهم والحفظ بسهولة</w:t>
      </w:r>
      <w:r w:rsidRPr="003762C0">
        <w:rPr>
          <w:rFonts w:ascii="Times New Roman" w:eastAsia="Times New Roman" w:hAnsi="Times New Roman" w:cs="Times New Roman"/>
          <w:kern w:val="0"/>
          <w:sz w:val="24"/>
          <w:szCs w:val="24"/>
          <w14:ligatures w14:val="none"/>
        </w:rPr>
        <w:t>.</w:t>
      </w:r>
    </w:p>
    <w:p w:rsidR="003762C0" w:rsidRPr="003762C0" w:rsidRDefault="003762C0" w:rsidP="003762C0">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t>هل تعلم أيها الطالب أن التعاون مع المعلمين سوف يثمر والوعي بدورهم واحترامهم واجب لأن تضحيتهم عظيمة، وحبتهم ستقود إلى حب العلم واكتسابه بشكلٍ أيسر</w:t>
      </w:r>
      <w:r w:rsidRPr="003762C0">
        <w:rPr>
          <w:rFonts w:ascii="Times New Roman" w:eastAsia="Times New Roman" w:hAnsi="Times New Roman" w:cs="Times New Roman"/>
          <w:kern w:val="0"/>
          <w:sz w:val="24"/>
          <w:szCs w:val="24"/>
          <w14:ligatures w14:val="none"/>
        </w:rPr>
        <w:t>.</w:t>
      </w:r>
    </w:p>
    <w:p w:rsidR="003762C0" w:rsidRPr="003762C0" w:rsidRDefault="003762C0" w:rsidP="003762C0">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t>هل تعلم أيها الطالب أن المسافة الطويلة بين الواقع والحلم لا يمكن قطعها إلا بالعلم، والوفاء للوطن حاجة ملحة لا يمكن بلوغها إلا مع العلم أيضًا</w:t>
      </w:r>
      <w:r w:rsidRPr="003762C0">
        <w:rPr>
          <w:rFonts w:ascii="Times New Roman" w:eastAsia="Times New Roman" w:hAnsi="Times New Roman" w:cs="Times New Roman"/>
          <w:kern w:val="0"/>
          <w:sz w:val="24"/>
          <w:szCs w:val="24"/>
          <w14:ligatures w14:val="none"/>
        </w:rPr>
        <w:t>.</w:t>
      </w:r>
    </w:p>
    <w:p w:rsidR="003762C0" w:rsidRPr="003762C0" w:rsidRDefault="003762C0" w:rsidP="003762C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762C0">
        <w:rPr>
          <w:rFonts w:ascii="Times New Roman" w:eastAsia="Times New Roman" w:hAnsi="Times New Roman" w:cs="Times New Roman"/>
          <w:b/>
          <w:bCs/>
          <w:kern w:val="0"/>
          <w:sz w:val="36"/>
          <w:szCs w:val="36"/>
          <w:rtl/>
          <w14:ligatures w14:val="none"/>
        </w:rPr>
        <w:t>هل تعلم عن بداية العملية التعليمية من جديد</w:t>
      </w:r>
    </w:p>
    <w:p w:rsidR="003762C0" w:rsidRPr="003762C0" w:rsidRDefault="003762C0" w:rsidP="003762C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t>إن العملية التربوية جزء من حياة الطالب التعليمية والجزء الأساسي فيها، فمتى ما كان التأسيس على بنيان صحيح وسليم وقوي كانت شخصية الطالب قوية في الحضور والبناء للمجتمع، أجمل المعلومات وأقواها مما يناسب فقرة هل تعلم فإذاعة الصباح توجد في الجدول الآتي</w:t>
      </w:r>
      <w:r w:rsidRPr="003762C0">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1318"/>
        <w:gridCol w:w="7322"/>
      </w:tblGrid>
      <w:tr w:rsidR="003762C0" w:rsidRPr="003762C0" w:rsidTr="003762C0">
        <w:tc>
          <w:tcPr>
            <w:tcW w:w="763" w:type="pct"/>
            <w:vAlign w:val="center"/>
            <w:hideMark/>
          </w:tcPr>
          <w:p w:rsidR="003762C0" w:rsidRPr="003762C0" w:rsidRDefault="003762C0" w:rsidP="003762C0">
            <w:pPr>
              <w:bidi/>
              <w:spacing w:after="0"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b/>
                <w:bCs/>
                <w:kern w:val="0"/>
                <w:sz w:val="24"/>
                <w:szCs w:val="24"/>
                <w:rtl/>
                <w14:ligatures w14:val="none"/>
              </w:rPr>
              <w:t>المعلومة الأولى</w:t>
            </w:r>
          </w:p>
        </w:tc>
        <w:tc>
          <w:tcPr>
            <w:tcW w:w="4236" w:type="pct"/>
            <w:vAlign w:val="center"/>
            <w:hideMark/>
          </w:tcPr>
          <w:p w:rsidR="003762C0" w:rsidRPr="003762C0" w:rsidRDefault="003762C0" w:rsidP="003762C0">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t>هل تعلم يا صديقي أن بداية العملية التربوية من جديد فرصة لمراجعة مواطن الزلل وتصحيح المسار لمن فشلوا، وفرصة للناجحين من أجل التفوق وفرصةً للمتفوقين لتجديد العهد بما يفخر به الأهل</w:t>
            </w:r>
            <w:r w:rsidRPr="003762C0">
              <w:rPr>
                <w:rFonts w:ascii="Times New Roman" w:eastAsia="Times New Roman" w:hAnsi="Times New Roman" w:cs="Times New Roman"/>
                <w:kern w:val="0"/>
                <w:sz w:val="24"/>
                <w:szCs w:val="24"/>
                <w14:ligatures w14:val="none"/>
              </w:rPr>
              <w:t>.</w:t>
            </w:r>
          </w:p>
        </w:tc>
      </w:tr>
      <w:tr w:rsidR="003762C0" w:rsidRPr="003762C0" w:rsidTr="003762C0">
        <w:tc>
          <w:tcPr>
            <w:tcW w:w="763" w:type="pct"/>
            <w:vAlign w:val="center"/>
            <w:hideMark/>
          </w:tcPr>
          <w:p w:rsidR="003762C0" w:rsidRPr="003762C0" w:rsidRDefault="003762C0" w:rsidP="003762C0">
            <w:pPr>
              <w:bidi/>
              <w:spacing w:after="0"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b/>
                <w:bCs/>
                <w:kern w:val="0"/>
                <w:sz w:val="24"/>
                <w:szCs w:val="24"/>
                <w:rtl/>
                <w14:ligatures w14:val="none"/>
              </w:rPr>
              <w:t>المعلومة الثانية</w:t>
            </w:r>
          </w:p>
        </w:tc>
        <w:tc>
          <w:tcPr>
            <w:tcW w:w="4236" w:type="pct"/>
            <w:vAlign w:val="center"/>
            <w:hideMark/>
          </w:tcPr>
          <w:p w:rsidR="003762C0" w:rsidRPr="003762C0" w:rsidRDefault="003762C0" w:rsidP="003762C0">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t>هل تعلم يا صديقي أن استقبال العام الجديد بإيجابية سيزيد العزيمة والإصرار على النجاح والتقدم، وسيرتفع معه الاندفاع لمنابع العلم</w:t>
            </w:r>
            <w:r w:rsidRPr="003762C0">
              <w:rPr>
                <w:rFonts w:ascii="Times New Roman" w:eastAsia="Times New Roman" w:hAnsi="Times New Roman" w:cs="Times New Roman"/>
                <w:kern w:val="0"/>
                <w:sz w:val="24"/>
                <w:szCs w:val="24"/>
                <w14:ligatures w14:val="none"/>
              </w:rPr>
              <w:t>.</w:t>
            </w:r>
          </w:p>
        </w:tc>
      </w:tr>
      <w:tr w:rsidR="003762C0" w:rsidRPr="003762C0" w:rsidTr="003762C0">
        <w:tc>
          <w:tcPr>
            <w:tcW w:w="763" w:type="pct"/>
            <w:vAlign w:val="center"/>
            <w:hideMark/>
          </w:tcPr>
          <w:p w:rsidR="003762C0" w:rsidRPr="003762C0" w:rsidRDefault="003762C0" w:rsidP="003762C0">
            <w:pPr>
              <w:bidi/>
              <w:spacing w:after="0"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b/>
                <w:bCs/>
                <w:kern w:val="0"/>
                <w:sz w:val="24"/>
                <w:szCs w:val="24"/>
                <w:rtl/>
                <w14:ligatures w14:val="none"/>
              </w:rPr>
              <w:t>المعلومة الثالثة</w:t>
            </w:r>
          </w:p>
        </w:tc>
        <w:tc>
          <w:tcPr>
            <w:tcW w:w="4236" w:type="pct"/>
            <w:vAlign w:val="center"/>
            <w:hideMark/>
          </w:tcPr>
          <w:p w:rsidR="003762C0" w:rsidRPr="003762C0" w:rsidRDefault="003762C0" w:rsidP="003762C0">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t>هل تعلم يا صديقي أن بداية العام الدراسي يمثل نفة تطل من شرفة الأمل على ذكريات العام الفائت، والفالح من يتعلم من الخطأ فيسعى سعيه للتغيير</w:t>
            </w:r>
            <w:r w:rsidRPr="003762C0">
              <w:rPr>
                <w:rFonts w:ascii="Times New Roman" w:eastAsia="Times New Roman" w:hAnsi="Times New Roman" w:cs="Times New Roman"/>
                <w:kern w:val="0"/>
                <w:sz w:val="24"/>
                <w:szCs w:val="24"/>
                <w14:ligatures w14:val="none"/>
              </w:rPr>
              <w:t>.</w:t>
            </w:r>
          </w:p>
        </w:tc>
      </w:tr>
      <w:tr w:rsidR="003762C0" w:rsidRPr="003762C0" w:rsidTr="003762C0">
        <w:tc>
          <w:tcPr>
            <w:tcW w:w="763" w:type="pct"/>
            <w:vAlign w:val="center"/>
            <w:hideMark/>
          </w:tcPr>
          <w:p w:rsidR="003762C0" w:rsidRPr="003762C0" w:rsidRDefault="003762C0" w:rsidP="003762C0">
            <w:pPr>
              <w:bidi/>
              <w:spacing w:after="0"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b/>
                <w:bCs/>
                <w:kern w:val="0"/>
                <w:sz w:val="24"/>
                <w:szCs w:val="24"/>
                <w:rtl/>
                <w14:ligatures w14:val="none"/>
              </w:rPr>
              <w:t>المعلومة الرابعة</w:t>
            </w:r>
          </w:p>
        </w:tc>
        <w:tc>
          <w:tcPr>
            <w:tcW w:w="4236" w:type="pct"/>
            <w:vAlign w:val="center"/>
            <w:hideMark/>
          </w:tcPr>
          <w:p w:rsidR="003762C0" w:rsidRPr="003762C0" w:rsidRDefault="003762C0" w:rsidP="003762C0">
            <w:pPr>
              <w:numPr>
                <w:ilvl w:val="0"/>
                <w:numId w:val="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t>هل تعلم يا صديقي أن الحياة الاجتماعية التي تشوب المدارس دافع من دوافع حب التعلم، وأن المنافسة بين الطلبة سبب من أسباب التفوق</w:t>
            </w:r>
            <w:r w:rsidRPr="003762C0">
              <w:rPr>
                <w:rFonts w:ascii="Times New Roman" w:eastAsia="Times New Roman" w:hAnsi="Times New Roman" w:cs="Times New Roman"/>
                <w:kern w:val="0"/>
                <w:sz w:val="24"/>
                <w:szCs w:val="24"/>
                <w14:ligatures w14:val="none"/>
              </w:rPr>
              <w:t>.</w:t>
            </w:r>
          </w:p>
        </w:tc>
      </w:tr>
      <w:tr w:rsidR="003762C0" w:rsidRPr="003762C0" w:rsidTr="003762C0">
        <w:tc>
          <w:tcPr>
            <w:tcW w:w="763" w:type="pct"/>
            <w:vAlign w:val="center"/>
            <w:hideMark/>
          </w:tcPr>
          <w:p w:rsidR="003762C0" w:rsidRPr="003762C0" w:rsidRDefault="003762C0" w:rsidP="003762C0">
            <w:pPr>
              <w:bidi/>
              <w:spacing w:after="0"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b/>
                <w:bCs/>
                <w:kern w:val="0"/>
                <w:sz w:val="24"/>
                <w:szCs w:val="24"/>
                <w:rtl/>
                <w14:ligatures w14:val="none"/>
              </w:rPr>
              <w:t>المعلومة الخامسة</w:t>
            </w:r>
          </w:p>
        </w:tc>
        <w:tc>
          <w:tcPr>
            <w:tcW w:w="4236" w:type="pct"/>
            <w:vAlign w:val="center"/>
            <w:hideMark/>
          </w:tcPr>
          <w:p w:rsidR="003762C0" w:rsidRPr="003762C0" w:rsidRDefault="003762C0" w:rsidP="003762C0">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2C0">
              <w:rPr>
                <w:rFonts w:ascii="Times New Roman" w:eastAsia="Times New Roman" w:hAnsi="Times New Roman" w:cs="Times New Roman"/>
                <w:kern w:val="0"/>
                <w:sz w:val="24"/>
                <w:szCs w:val="24"/>
                <w:rtl/>
                <w14:ligatures w14:val="none"/>
              </w:rPr>
              <w:t>هل تعلم يا صديقي أنك إذا حلمت أن تحقق هدف فيجب أن تطمح لأفضله، لأن نيل ما نريد مرهون بالإرادة العالية والطموح لا بد أن يسبق المأمول في الحجم والسيلة</w:t>
            </w:r>
            <w:r w:rsidRPr="003762C0">
              <w:rPr>
                <w:rFonts w:ascii="Times New Roman" w:eastAsia="Times New Roman" w:hAnsi="Times New Roman" w:cs="Times New Roman"/>
                <w:kern w:val="0"/>
                <w:sz w:val="24"/>
                <w:szCs w:val="24"/>
                <w14:ligatures w14:val="none"/>
              </w:rPr>
              <w:t>.</w:t>
            </w:r>
          </w:p>
        </w:tc>
      </w:tr>
    </w:tbl>
    <w:p w:rsidR="003762C0" w:rsidRPr="003762C0" w:rsidRDefault="003762C0" w:rsidP="003762C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762C0">
        <w:rPr>
          <w:rFonts w:ascii="Times New Roman" w:eastAsia="Times New Roman" w:hAnsi="Times New Roman" w:cs="Times New Roman"/>
          <w:b/>
          <w:bCs/>
          <w:kern w:val="0"/>
          <w:sz w:val="36"/>
          <w:szCs w:val="36"/>
          <w14:ligatures w14:val="none"/>
        </w:rPr>
        <w:t> </w:t>
      </w:r>
    </w:p>
    <w:p w:rsidR="00000000" w:rsidRDefault="00000000" w:rsidP="003762C0">
      <w:pPr>
        <w:bidi/>
      </w:pPr>
    </w:p>
    <w:sectPr w:rsidR="000F30E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5C8B" w:rsidRDefault="00A05C8B" w:rsidP="003762C0">
      <w:pPr>
        <w:spacing w:after="0" w:line="240" w:lineRule="auto"/>
      </w:pPr>
      <w:r>
        <w:separator/>
      </w:r>
    </w:p>
  </w:endnote>
  <w:endnote w:type="continuationSeparator" w:id="0">
    <w:p w:rsidR="00A05C8B" w:rsidRDefault="00A05C8B" w:rsidP="00376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62C0" w:rsidRDefault="003762C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62C0" w:rsidRDefault="003762C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62C0" w:rsidRDefault="003762C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5C8B" w:rsidRDefault="00A05C8B" w:rsidP="003762C0">
      <w:pPr>
        <w:spacing w:after="0" w:line="240" w:lineRule="auto"/>
      </w:pPr>
      <w:r>
        <w:separator/>
      </w:r>
    </w:p>
  </w:footnote>
  <w:footnote w:type="continuationSeparator" w:id="0">
    <w:p w:rsidR="00A05C8B" w:rsidRDefault="00A05C8B" w:rsidP="00376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62C0" w:rsidRDefault="003762C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5094"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62C0" w:rsidRDefault="003762C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5095"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62C0" w:rsidRDefault="003762C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5093"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B00DB"/>
    <w:multiLevelType w:val="multilevel"/>
    <w:tmpl w:val="0018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14DFD"/>
    <w:multiLevelType w:val="multilevel"/>
    <w:tmpl w:val="3868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46C45"/>
    <w:multiLevelType w:val="multilevel"/>
    <w:tmpl w:val="E66A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A963B8"/>
    <w:multiLevelType w:val="multilevel"/>
    <w:tmpl w:val="D176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5F356D"/>
    <w:multiLevelType w:val="multilevel"/>
    <w:tmpl w:val="8974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34467"/>
    <w:multiLevelType w:val="multilevel"/>
    <w:tmpl w:val="BE30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B117C9"/>
    <w:multiLevelType w:val="multilevel"/>
    <w:tmpl w:val="4F4E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CF2323"/>
    <w:multiLevelType w:val="multilevel"/>
    <w:tmpl w:val="7CA6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7845983">
    <w:abstractNumId w:val="7"/>
  </w:num>
  <w:num w:numId="2" w16cid:durableId="547843746">
    <w:abstractNumId w:val="2"/>
  </w:num>
  <w:num w:numId="3" w16cid:durableId="81145371">
    <w:abstractNumId w:val="3"/>
  </w:num>
  <w:num w:numId="4" w16cid:durableId="2050060053">
    <w:abstractNumId w:val="1"/>
  </w:num>
  <w:num w:numId="5" w16cid:durableId="1513571024">
    <w:abstractNumId w:val="4"/>
  </w:num>
  <w:num w:numId="6" w16cid:durableId="1763602908">
    <w:abstractNumId w:val="6"/>
  </w:num>
  <w:num w:numId="7" w16cid:durableId="1728140170">
    <w:abstractNumId w:val="0"/>
  </w:num>
  <w:num w:numId="8" w16cid:durableId="686635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C0"/>
    <w:rsid w:val="003762C0"/>
    <w:rsid w:val="00472AD2"/>
    <w:rsid w:val="0049536E"/>
    <w:rsid w:val="00A05C8B"/>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EDA98"/>
  <w15:chartTrackingRefBased/>
  <w15:docId w15:val="{015437E8-4A51-45B7-8CCE-B723C03F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62C0"/>
    <w:pPr>
      <w:tabs>
        <w:tab w:val="center" w:pos="4320"/>
        <w:tab w:val="right" w:pos="8640"/>
      </w:tabs>
      <w:spacing w:after="0" w:line="240" w:lineRule="auto"/>
    </w:pPr>
  </w:style>
  <w:style w:type="character" w:customStyle="1" w:styleId="Char">
    <w:name w:val="رأس الصفحة Char"/>
    <w:basedOn w:val="a0"/>
    <w:link w:val="a3"/>
    <w:uiPriority w:val="99"/>
    <w:rsid w:val="003762C0"/>
  </w:style>
  <w:style w:type="paragraph" w:styleId="a4">
    <w:name w:val="footer"/>
    <w:basedOn w:val="a"/>
    <w:link w:val="Char0"/>
    <w:uiPriority w:val="99"/>
    <w:unhideWhenUsed/>
    <w:rsid w:val="003762C0"/>
    <w:pPr>
      <w:tabs>
        <w:tab w:val="center" w:pos="4320"/>
        <w:tab w:val="right" w:pos="8640"/>
      </w:tabs>
      <w:spacing w:after="0" w:line="240" w:lineRule="auto"/>
    </w:pPr>
  </w:style>
  <w:style w:type="character" w:customStyle="1" w:styleId="Char0">
    <w:name w:val="تذييل الصفحة Char"/>
    <w:basedOn w:val="a0"/>
    <w:link w:val="a4"/>
    <w:uiPriority w:val="99"/>
    <w:rsid w:val="00376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60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ikigulf.com/%d9%83%d9%85-%d8%a8%d8%a7%d9%82%d9%8a-%d8%b9%d9%84%d9%89-%d8%a8%d8%af%d8%a7%d9%8a%d8%a9-%d8%a7%d9%84%d8%b9%d8%a7%d9%85-%d8%a7%d9%84%d8%af%d8%b1%d8%a7%d8%b3%d9%8a-%d8%a7%d9%84%d8%ac%d8%af%d9%8a%d8%a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2023-08-21T10:23:00Z</dcterms:created>
  <dcterms:modified xsi:type="dcterms:W3CDTF">2023-08-21T10:24:00Z</dcterms:modified>
</cp:coreProperties>
</file>