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B58C" w14:textId="77777777" w:rsidR="00096F07" w:rsidRPr="00096F07" w:rsidRDefault="00096F07" w:rsidP="00096F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F07">
        <w:rPr>
          <w:rFonts w:ascii="Times New Roman" w:eastAsia="Times New Roman" w:hAnsi="Times New Roman" w:cs="Times New Roman"/>
          <w:b/>
          <w:bCs/>
          <w:kern w:val="0"/>
          <w:sz w:val="36"/>
          <w:szCs w:val="36"/>
          <w:rtl/>
          <w14:ligatures w14:val="none"/>
        </w:rPr>
        <w:t>مقدمة بحث عن اليوم الوطني السعودي باللغة الانجليزية</w:t>
      </w:r>
    </w:p>
    <w:p w14:paraId="7588A282" w14:textId="77777777" w:rsidR="00096F07" w:rsidRPr="00096F07" w:rsidRDefault="00096F07" w:rsidP="00096F0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 concept of National Day differs from the concepts of national days in countries of the world, because it is most often the day of independence or the day of the evacuation of colonies from the soil of the dear homeland, but the Saudi National Day is different because it is the day on which you can find the unity of the country from east to west and from north to south by the King. National, he also declared himself the first king of the Kingdom of Saudi Arabia on September 23, 1932 AD, and the people of the Kingdom celebrate this day because it is a day.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يختلف مفهوم اليوم الوطني عن مفاهيم الأيام الوطنية لدى دول العالم، فهو غالباً يوم الاستقلال أو يوم جلاء المستعمر عن تراب الوطن الغالي، لكن اليوم الوطني السعودي يختلف تماماً لأنه اليوم الذي أعلنت فيه وحدة البلاد من شرقها لغربها ومن شمالها لجنوبها من قبل الملك المؤسس، كما أعلن نفسه أيضًا أول ملوك المملكة العربية السعودية في 23 أيلول سنة 1932 ميلادي، ويحتفل أبناء المملكة في هذا اليوم لأنه يوم الهوية</w:t>
      </w:r>
      <w:r w:rsidRPr="00096F07">
        <w:rPr>
          <w:rFonts w:ascii="Times New Roman" w:eastAsia="Times New Roman" w:hAnsi="Times New Roman" w:cs="Times New Roman"/>
          <w:kern w:val="0"/>
          <w:sz w:val="24"/>
          <w:szCs w:val="24"/>
          <w14:ligatures w14:val="none"/>
        </w:rPr>
        <w:t>.</w:t>
      </w:r>
    </w:p>
    <w:p w14:paraId="4D2CF8CB" w14:textId="77777777" w:rsidR="00096F07" w:rsidRPr="00096F07" w:rsidRDefault="00096F07" w:rsidP="00096F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F07">
        <w:rPr>
          <w:rFonts w:ascii="Times New Roman" w:eastAsia="Times New Roman" w:hAnsi="Times New Roman" w:cs="Times New Roman"/>
          <w:b/>
          <w:bCs/>
          <w:kern w:val="0"/>
          <w:sz w:val="36"/>
          <w:szCs w:val="36"/>
          <w:rtl/>
          <w14:ligatures w14:val="none"/>
        </w:rPr>
        <w:t xml:space="preserve">بحث عن اليوم الوطني السعودي </w:t>
      </w:r>
      <w:proofErr w:type="spellStart"/>
      <w:r w:rsidRPr="00096F07">
        <w:rPr>
          <w:rFonts w:ascii="Times New Roman" w:eastAsia="Times New Roman" w:hAnsi="Times New Roman" w:cs="Times New Roman"/>
          <w:b/>
          <w:bCs/>
          <w:kern w:val="0"/>
          <w:sz w:val="36"/>
          <w:szCs w:val="36"/>
          <w:rtl/>
          <w14:ligatures w14:val="none"/>
        </w:rPr>
        <w:t>بالانجليزي</w:t>
      </w:r>
      <w:proofErr w:type="spellEnd"/>
    </w:p>
    <w:p w14:paraId="515172A4" w14:textId="77777777" w:rsidR="00096F07" w:rsidRPr="00096F07" w:rsidRDefault="00096F07" w:rsidP="00096F0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In the following, paragraphs of a distinguished research that talks about the Saudi National Day will be listed, which we learn through its contents about the meaning of the National Day and the jump into the depth of the modern history of Saudi Arabia, which starts from unity until the 93rd anniversary of it:</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في الآتي سيتم سرد فقرات بحث مميز يتحدّث عن اليوم الوطني السّعودي، مما نتعرف خلال مضامينه عن معنى اليوم الوطني وما فيه من قفزة إلى عمق التاريخ الحديث للسعودية، والذي يبدأ من الوحدة حتى لذكرة 93 منه</w:t>
      </w:r>
      <w:r w:rsidRPr="00096F07">
        <w:rPr>
          <w:rFonts w:ascii="Times New Roman" w:eastAsia="Times New Roman" w:hAnsi="Times New Roman" w:cs="Times New Roman"/>
          <w:kern w:val="0"/>
          <w:sz w:val="24"/>
          <w:szCs w:val="24"/>
          <w14:ligatures w14:val="none"/>
        </w:rPr>
        <w:t>:</w:t>
      </w:r>
    </w:p>
    <w:p w14:paraId="0D0300ED" w14:textId="77777777" w:rsidR="00096F07" w:rsidRPr="00096F07" w:rsidRDefault="00096F07" w:rsidP="00096F0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F07">
        <w:rPr>
          <w:rFonts w:ascii="Times New Roman" w:eastAsia="Times New Roman" w:hAnsi="Times New Roman" w:cs="Times New Roman"/>
          <w:b/>
          <w:bCs/>
          <w:kern w:val="0"/>
          <w:sz w:val="27"/>
          <w:szCs w:val="27"/>
          <w:rtl/>
          <w14:ligatures w14:val="none"/>
        </w:rPr>
        <w:t>ما هو اليوم الوطني السعودي</w:t>
      </w:r>
    </w:p>
    <w:p w14:paraId="47474882" w14:textId="77777777" w:rsidR="00096F07" w:rsidRPr="00096F07" w:rsidRDefault="00096F07" w:rsidP="00096F0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Saturday, September 23, 2023 AD, marks the 93rd anniversary of the National Day, and it is one of the Saudi national holidays that the Saudis made an official holiday dedicated to celebrating unity, and he darkened by royal order from King Abdulaziz immediately after the end of his wars of 1932 AD that continued for 30 years, so he declared himself king The country, after its unification under the banner of Islam, according to Resolution No. "2716", according to which the country's name was changed from the Kingdom of Hejaz, Najd and its annexes to the current name.</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b/>
          <w:bCs/>
          <w:kern w:val="0"/>
          <w:sz w:val="24"/>
          <w:szCs w:val="24"/>
          <w14:ligatures w14:val="none"/>
        </w:rPr>
        <w:t>:</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يصادف يوم السبت 23 أيلول 2023 ميلادي الذكرى 93 من اليوم الوطني، وهو عيد من الاعياد الوطنية السعودية التي جعلها السعوديين عطلة رسميّة تخصص للاحتفال بالوحدة، وقد اعتم بأمر ملكي من الملك عبد العزيز فور الانتهاء من حروبه 1932 ميلادي المستمرة لـ 30 سنة، فأعلن نفسه ملكاً على البلاد إثر توحيدها تحت راية الإسلام بموجب القرار رقم "2716"، والذي غيرت بموجبه تسمية البلاد من مملكة الحجاز ونجد وملحقاتها إلى المسمى الحالي</w:t>
      </w:r>
      <w:r w:rsidRPr="00096F07">
        <w:rPr>
          <w:rFonts w:ascii="Times New Roman" w:eastAsia="Times New Roman" w:hAnsi="Times New Roman" w:cs="Times New Roman"/>
          <w:kern w:val="0"/>
          <w:sz w:val="24"/>
          <w:szCs w:val="24"/>
          <w14:ligatures w14:val="none"/>
        </w:rPr>
        <w:t>.</w:t>
      </w:r>
    </w:p>
    <w:p w14:paraId="14B576D9" w14:textId="77777777" w:rsidR="00096F07" w:rsidRPr="00096F07" w:rsidRDefault="00096F07" w:rsidP="00096F0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F07">
        <w:rPr>
          <w:rFonts w:ascii="Times New Roman" w:eastAsia="Times New Roman" w:hAnsi="Times New Roman" w:cs="Times New Roman"/>
          <w:b/>
          <w:bCs/>
          <w:kern w:val="0"/>
          <w:sz w:val="27"/>
          <w:szCs w:val="27"/>
          <w:rtl/>
          <w14:ligatures w14:val="none"/>
        </w:rPr>
        <w:t>قصة اليوم الوطني بالإنجليزي</w:t>
      </w:r>
    </w:p>
    <w:p w14:paraId="109D3196" w14:textId="77777777" w:rsidR="00096F07" w:rsidRPr="00096F07" w:rsidRDefault="00096F07" w:rsidP="00096F07">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lastRenderedPageBreak/>
        <w:t>The story began on Shawwal 5, 1319 AH, after Abdul Aziz was able to take control of Al-</w:t>
      </w:r>
      <w:proofErr w:type="spellStart"/>
      <w:r w:rsidRPr="00096F07">
        <w:rPr>
          <w:rFonts w:ascii="Times New Roman" w:eastAsia="Times New Roman" w:hAnsi="Times New Roman" w:cs="Times New Roman"/>
          <w:kern w:val="0"/>
          <w:sz w:val="24"/>
          <w:szCs w:val="24"/>
          <w14:ligatures w14:val="none"/>
        </w:rPr>
        <w:t>Masmak</w:t>
      </w:r>
      <w:proofErr w:type="spellEnd"/>
      <w:r w:rsidRPr="00096F07">
        <w:rPr>
          <w:rFonts w:ascii="Times New Roman" w:eastAsia="Times New Roman" w:hAnsi="Times New Roman" w:cs="Times New Roman"/>
          <w:kern w:val="0"/>
          <w:sz w:val="24"/>
          <w:szCs w:val="24"/>
          <w14:ligatures w14:val="none"/>
        </w:rPr>
        <w:t xml:space="preserve"> Palace and rule was restored to the House of Saud, then he summoned his family who sought refuge in the Emir of Kuwait to announce later his plan to build an Islamic state, within the Arabian Peninsula, and the wars lasted 30 years and varied between fierce and smooth battles. From alliances and accessions between 1902 - 1932 AD, it started in southern Najd and reached Hijaz until the declaration of unity.</w:t>
      </w:r>
    </w:p>
    <w:p w14:paraId="7983F74B" w14:textId="77777777" w:rsidR="00096F07" w:rsidRPr="00096F07" w:rsidRDefault="00096F07" w:rsidP="00096F07">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b/>
          <w:bCs/>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 xml:space="preserve">بدأت القصة منذ 5 شوّال 1319 هجري إثر تمكن عبد العزيز من السيطرة على قصر </w:t>
      </w:r>
      <w:proofErr w:type="spellStart"/>
      <w:r w:rsidRPr="00096F07">
        <w:rPr>
          <w:rFonts w:ascii="Times New Roman" w:eastAsia="Times New Roman" w:hAnsi="Times New Roman" w:cs="Times New Roman"/>
          <w:kern w:val="0"/>
          <w:sz w:val="24"/>
          <w:szCs w:val="24"/>
          <w:rtl/>
          <w14:ligatures w14:val="none"/>
        </w:rPr>
        <w:t>المصمك</w:t>
      </w:r>
      <w:proofErr w:type="spellEnd"/>
      <w:r w:rsidRPr="00096F07">
        <w:rPr>
          <w:rFonts w:ascii="Times New Roman" w:eastAsia="Times New Roman" w:hAnsi="Times New Roman" w:cs="Times New Roman"/>
          <w:kern w:val="0"/>
          <w:sz w:val="24"/>
          <w:szCs w:val="24"/>
          <w:rtl/>
          <w14:ligatures w14:val="none"/>
        </w:rPr>
        <w:t xml:space="preserve"> ورد الحكم لآل سعود، ثم استدعى أهله المستجيرين بأمير الكويت ليعلن لاحقاً مخططه ببناء دولة الإسلام، ضمن شبه الجزيرة العربية، وقد دامت الحروب 30 سنة وتنوع سجالها بين معارك ضارية وسلسة من التحالفات </w:t>
      </w:r>
      <w:proofErr w:type="spellStart"/>
      <w:r w:rsidRPr="00096F07">
        <w:rPr>
          <w:rFonts w:ascii="Times New Roman" w:eastAsia="Times New Roman" w:hAnsi="Times New Roman" w:cs="Times New Roman"/>
          <w:kern w:val="0"/>
          <w:sz w:val="24"/>
          <w:szCs w:val="24"/>
          <w:rtl/>
          <w14:ligatures w14:val="none"/>
        </w:rPr>
        <w:t>والإنضمامات</w:t>
      </w:r>
      <w:proofErr w:type="spellEnd"/>
      <w:r w:rsidRPr="00096F07">
        <w:rPr>
          <w:rFonts w:ascii="Times New Roman" w:eastAsia="Times New Roman" w:hAnsi="Times New Roman" w:cs="Times New Roman"/>
          <w:kern w:val="0"/>
          <w:sz w:val="24"/>
          <w:szCs w:val="24"/>
          <w:rtl/>
          <w14:ligatures w14:val="none"/>
        </w:rPr>
        <w:t xml:space="preserve"> بن عامي 1902 - 1932 مـ، بدأت بجنوب نجد وصولاً للحجاز حتى إعلان الوحدة</w:t>
      </w:r>
      <w:r w:rsidRPr="00096F07">
        <w:rPr>
          <w:rFonts w:ascii="Times New Roman" w:eastAsia="Times New Roman" w:hAnsi="Times New Roman" w:cs="Times New Roman"/>
          <w:kern w:val="0"/>
          <w:sz w:val="24"/>
          <w:szCs w:val="24"/>
          <w14:ligatures w14:val="none"/>
        </w:rPr>
        <w:t>.</w:t>
      </w:r>
    </w:p>
    <w:p w14:paraId="56B2F41A" w14:textId="77777777" w:rsidR="00096F07" w:rsidRPr="00096F07" w:rsidRDefault="00096F07" w:rsidP="00096F0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F07">
        <w:rPr>
          <w:rFonts w:ascii="Times New Roman" w:eastAsia="Times New Roman" w:hAnsi="Times New Roman" w:cs="Times New Roman"/>
          <w:b/>
          <w:bCs/>
          <w:kern w:val="0"/>
          <w:sz w:val="27"/>
          <w:szCs w:val="27"/>
          <w:rtl/>
          <w14:ligatures w14:val="none"/>
        </w:rPr>
        <w:t>عدد الأيام الوطنية في السعودية</w:t>
      </w:r>
    </w:p>
    <w:p w14:paraId="2A4B6D07"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This year, 2023, the Kingdom will celebrate its 93rd National Day, and all of these years coincided with the rule of the Seven Kings of the Kingdom, according to the following details:</w:t>
      </w:r>
    </w:p>
    <w:p w14:paraId="2AA26861"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b/>
          <w:bCs/>
          <w:kern w:val="0"/>
          <w:sz w:val="24"/>
          <w:szCs w:val="24"/>
          <w14:ligatures w14:val="none"/>
        </w:rPr>
        <w:t>:</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في العام الجاري 2023 ستحتفل المملكة بهيدها الوطني 93، وجميع هذه الأعوام تزامنت مع حكم الملوك السبعة للمملكة وفق التفصيل التالي</w:t>
      </w:r>
      <w:r w:rsidRPr="00096F07">
        <w:rPr>
          <w:rFonts w:ascii="Times New Roman" w:eastAsia="Times New Roman" w:hAnsi="Times New Roman" w:cs="Times New Roman"/>
          <w:kern w:val="0"/>
          <w:sz w:val="24"/>
          <w:szCs w:val="24"/>
          <w14:ligatures w14:val="none"/>
        </w:rPr>
        <w:t>:</w:t>
      </w:r>
    </w:p>
    <w:p w14:paraId="338B2BFA"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عبد العزيز بن عبد الرحمن آل سعود: 21</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Abdul Aziz bin Abdul Rahman Al Saud: 21.</w:t>
      </w:r>
    </w:p>
    <w:p w14:paraId="7D22EE62"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سعود: 11</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Saud: 11.</w:t>
      </w:r>
    </w:p>
    <w:p w14:paraId="40201A44"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فيصل: 11</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Faisal: 11.</w:t>
      </w:r>
    </w:p>
    <w:p w14:paraId="2A9C7580"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خالد: 7</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Khaled: 7.</w:t>
      </w:r>
    </w:p>
    <w:p w14:paraId="4F547E53"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فهد: 23</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Fahd: 23.</w:t>
      </w:r>
    </w:p>
    <w:p w14:paraId="777F1349"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عبد الله: 10</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Abdullah: 10.</w:t>
      </w:r>
    </w:p>
    <w:p w14:paraId="6113CF41" w14:textId="77777777" w:rsidR="00096F07" w:rsidRPr="00096F07" w:rsidRDefault="00096F07" w:rsidP="00096F0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الملك سلمان: 9</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King Salman: 9.</w:t>
      </w:r>
    </w:p>
    <w:p w14:paraId="5002D4A4"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 </w:t>
      </w:r>
    </w:p>
    <w:p w14:paraId="17A4843A" w14:textId="77777777" w:rsidR="00096F07" w:rsidRPr="00096F07" w:rsidRDefault="00096F07" w:rsidP="00096F0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96F07">
        <w:rPr>
          <w:rFonts w:ascii="Times New Roman" w:eastAsia="Times New Roman" w:hAnsi="Times New Roman" w:cs="Times New Roman"/>
          <w:b/>
          <w:bCs/>
          <w:kern w:val="0"/>
          <w:sz w:val="27"/>
          <w:szCs w:val="27"/>
          <w:rtl/>
          <w14:ligatures w14:val="none"/>
        </w:rPr>
        <w:t>أحداث اليوم الوطني السعودي بالإنجليزي</w:t>
      </w:r>
    </w:p>
    <w:p w14:paraId="1D716716"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There are several government honors that were launched on National Day following the official announcement of the closure of all work agencies and making it a special day of celebration, and they are:</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توجد عدة مكرمات حكومية انطلقت بتاريخ اليوم الوطني عقب الإعلان الرسمي عن تعطيل كافة جهات العمل به وجعله يوم خاص الاحتفال، وهي</w:t>
      </w:r>
      <w:r w:rsidRPr="00096F07">
        <w:rPr>
          <w:rFonts w:ascii="Times New Roman" w:eastAsia="Times New Roman" w:hAnsi="Times New Roman" w:cs="Times New Roman"/>
          <w:kern w:val="0"/>
          <w:sz w:val="24"/>
          <w:szCs w:val="24"/>
          <w14:ligatures w14:val="none"/>
        </w:rPr>
        <w:t>:</w:t>
      </w:r>
    </w:p>
    <w:p w14:paraId="228C6B72" w14:textId="77777777" w:rsidR="00096F07" w:rsidRPr="00096F07" w:rsidRDefault="00096F07" w:rsidP="00096F0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lastRenderedPageBreak/>
        <w:t>Declaring the National Day as an official holiday on the 75th National Day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إعلان اليوم الوطني عطلة رسمية في العيد الوطني 75</w:t>
      </w:r>
    </w:p>
    <w:p w14:paraId="0002AD97" w14:textId="77777777" w:rsidR="00096F07" w:rsidRPr="00096F07" w:rsidRDefault="00096F07" w:rsidP="00096F0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 opening of King Abdullah University of Science and Technology (KAUST) on the 79th National Day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افتتاح جامعة الملك عبد الله للعلوم والتكنولوجيا "</w:t>
      </w:r>
      <w:proofErr w:type="spellStart"/>
      <w:r w:rsidRPr="00096F07">
        <w:rPr>
          <w:rFonts w:ascii="Times New Roman" w:eastAsia="Times New Roman" w:hAnsi="Times New Roman" w:cs="Times New Roman"/>
          <w:kern w:val="0"/>
          <w:sz w:val="24"/>
          <w:szCs w:val="24"/>
          <w:rtl/>
          <w14:ligatures w14:val="none"/>
        </w:rPr>
        <w:t>كاوست</w:t>
      </w:r>
      <w:proofErr w:type="spellEnd"/>
      <w:r w:rsidRPr="00096F07">
        <w:rPr>
          <w:rFonts w:ascii="Times New Roman" w:eastAsia="Times New Roman" w:hAnsi="Times New Roman" w:cs="Times New Roman"/>
          <w:kern w:val="0"/>
          <w:sz w:val="24"/>
          <w:szCs w:val="24"/>
          <w:rtl/>
          <w14:ligatures w14:val="none"/>
        </w:rPr>
        <w:t>" في العيد الوطني 79</w:t>
      </w:r>
      <w:r w:rsidRPr="00096F07">
        <w:rPr>
          <w:rFonts w:ascii="Times New Roman" w:eastAsia="Times New Roman" w:hAnsi="Times New Roman" w:cs="Times New Roman"/>
          <w:kern w:val="0"/>
          <w:sz w:val="24"/>
          <w:szCs w:val="24"/>
          <w14:ligatures w14:val="none"/>
        </w:rPr>
        <w:t>.</w:t>
      </w:r>
    </w:p>
    <w:p w14:paraId="01CA1DAD" w14:textId="77777777" w:rsidR="00096F07" w:rsidRPr="00096F07" w:rsidRDefault="00096F07" w:rsidP="00096F0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 largest flagpole in the world was inaugurated on the 84th National Day in Jeddah.</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تدشين كبر سارية علم بالعالم بالعيد الوطني 84 في جدة</w:t>
      </w:r>
      <w:r w:rsidRPr="00096F07">
        <w:rPr>
          <w:rFonts w:ascii="Times New Roman" w:eastAsia="Times New Roman" w:hAnsi="Times New Roman" w:cs="Times New Roman"/>
          <w:kern w:val="0"/>
          <w:sz w:val="24"/>
          <w:szCs w:val="24"/>
          <w14:ligatures w14:val="none"/>
        </w:rPr>
        <w:t>.</w:t>
      </w:r>
    </w:p>
    <w:p w14:paraId="41E12295" w14:textId="77777777" w:rsidR="00096F07" w:rsidRPr="00096F07" w:rsidRDefault="00096F07" w:rsidP="00096F0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 coincidence of Arafat Day on the 85th National Day.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مصادفة يوم عرفة في العيد الوطني 85</w:t>
      </w:r>
      <w:r w:rsidRPr="00096F07">
        <w:rPr>
          <w:rFonts w:ascii="Times New Roman" w:eastAsia="Times New Roman" w:hAnsi="Times New Roman" w:cs="Times New Roman"/>
          <w:kern w:val="0"/>
          <w:sz w:val="24"/>
          <w:szCs w:val="24"/>
          <w14:ligatures w14:val="none"/>
        </w:rPr>
        <w:t>.</w:t>
      </w:r>
    </w:p>
    <w:p w14:paraId="74F8804C" w14:textId="77777777" w:rsidR="00096F07" w:rsidRPr="00096F07" w:rsidRDefault="00096F07" w:rsidP="00096F0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 xml:space="preserve">The first flights of the Saudi </w:t>
      </w:r>
      <w:proofErr w:type="spellStart"/>
      <w:r w:rsidRPr="00096F07">
        <w:rPr>
          <w:rFonts w:ascii="Times New Roman" w:eastAsia="Times New Roman" w:hAnsi="Times New Roman" w:cs="Times New Roman"/>
          <w:kern w:val="0"/>
          <w:sz w:val="24"/>
          <w:szCs w:val="24"/>
          <w14:ligatures w14:val="none"/>
        </w:rPr>
        <w:t>Flyadeal</w:t>
      </w:r>
      <w:proofErr w:type="spellEnd"/>
      <w:r w:rsidRPr="00096F07">
        <w:rPr>
          <w:rFonts w:ascii="Times New Roman" w:eastAsia="Times New Roman" w:hAnsi="Times New Roman" w:cs="Times New Roman"/>
          <w:kern w:val="0"/>
          <w:sz w:val="24"/>
          <w:szCs w:val="24"/>
          <w14:ligatures w14:val="none"/>
        </w:rPr>
        <w:t xml:space="preserve"> Corporation launch on the 87th National Day.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انطلاق أولى رحلات مؤسسة "طيران أديل السعودية" بالعيد الوطني 87</w:t>
      </w:r>
      <w:r w:rsidRPr="00096F07">
        <w:rPr>
          <w:rFonts w:ascii="Times New Roman" w:eastAsia="Times New Roman" w:hAnsi="Times New Roman" w:cs="Times New Roman"/>
          <w:kern w:val="0"/>
          <w:sz w:val="24"/>
          <w:szCs w:val="24"/>
          <w14:ligatures w14:val="none"/>
        </w:rPr>
        <w:t>.</w:t>
      </w:r>
    </w:p>
    <w:p w14:paraId="7C5ED6FF" w14:textId="77777777" w:rsidR="00096F07" w:rsidRPr="00096F07" w:rsidRDefault="00096F07" w:rsidP="00096F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F07">
        <w:rPr>
          <w:rFonts w:ascii="Times New Roman" w:eastAsia="Times New Roman" w:hAnsi="Times New Roman" w:cs="Times New Roman"/>
          <w:b/>
          <w:bCs/>
          <w:kern w:val="0"/>
          <w:sz w:val="36"/>
          <w:szCs w:val="36"/>
          <w:rtl/>
          <w14:ligatures w14:val="none"/>
        </w:rPr>
        <w:t xml:space="preserve">شعارات اليوم الوطني السعودي </w:t>
      </w:r>
      <w:proofErr w:type="spellStart"/>
      <w:r w:rsidRPr="00096F07">
        <w:rPr>
          <w:rFonts w:ascii="Times New Roman" w:eastAsia="Times New Roman" w:hAnsi="Times New Roman" w:cs="Times New Roman"/>
          <w:b/>
          <w:bCs/>
          <w:kern w:val="0"/>
          <w:sz w:val="36"/>
          <w:szCs w:val="36"/>
          <w:rtl/>
          <w14:ligatures w14:val="none"/>
        </w:rPr>
        <w:t>بالانجليزي</w:t>
      </w:r>
      <w:proofErr w:type="spellEnd"/>
    </w:p>
    <w:p w14:paraId="5D6AEA59"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rtl/>
          <w14:ligatures w14:val="none"/>
        </w:rPr>
        <w:t>منذ البدء بالاحتفال باليوم الوطني رسمياً بالعام 2015 مـ بدأت الهيئة السعودية العامة للترفيه بإطلاق شعارات خاصة بيوم الوطن تتبدل بتبدلاته، وهي بالترتيب</w:t>
      </w:r>
      <w:r w:rsidRPr="00096F07">
        <w:rPr>
          <w:rFonts w:ascii="Times New Roman" w:eastAsia="Times New Roman" w:hAnsi="Times New Roman" w:cs="Times New Roman"/>
          <w:kern w:val="0"/>
          <w:sz w:val="24"/>
          <w:szCs w:val="24"/>
          <w14:ligatures w14:val="none"/>
        </w:rPr>
        <w:t>:</w:t>
      </w:r>
      <w:r w:rsidRPr="00096F07">
        <w:rPr>
          <w:rFonts w:ascii="Times New Roman" w:eastAsia="Times New Roman" w:hAnsi="Times New Roman" w:cs="Times New Roman"/>
          <w:kern w:val="0"/>
          <w:sz w:val="24"/>
          <w:szCs w:val="24"/>
          <w14:ligatures w14:val="none"/>
        </w:rPr>
        <w:br/>
        <w:t>Since the official start of celebrating National Day in the year 2015 AD, the Saudi General Entertainment Authority began releasing special slogans for National Day that change with its changes, and they are in order:</w:t>
      </w:r>
    </w:p>
    <w:p w14:paraId="69AD3FF5"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85: “My homeland is my identity.”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85 "وطني هويتي</w:t>
      </w:r>
      <w:r w:rsidRPr="00096F07">
        <w:rPr>
          <w:rFonts w:ascii="Times New Roman" w:eastAsia="Times New Roman" w:hAnsi="Times New Roman" w:cs="Times New Roman"/>
          <w:kern w:val="0"/>
          <w:sz w:val="24"/>
          <w:szCs w:val="24"/>
          <w14:ligatures w14:val="none"/>
        </w:rPr>
        <w:t>".</w:t>
      </w:r>
    </w:p>
    <w:p w14:paraId="367B7BDC"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86: “May your glory last, O homeland.”</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86 "دام عزك يا وطن</w:t>
      </w:r>
      <w:r w:rsidRPr="00096F07">
        <w:rPr>
          <w:rFonts w:ascii="Times New Roman" w:eastAsia="Times New Roman" w:hAnsi="Times New Roman" w:cs="Times New Roman"/>
          <w:kern w:val="0"/>
          <w:sz w:val="24"/>
          <w:szCs w:val="24"/>
          <w14:ligatures w14:val="none"/>
        </w:rPr>
        <w:t>".</w:t>
      </w:r>
    </w:p>
    <w:p w14:paraId="3A4B894E"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87 “Vision of a Homeland”.</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87 "رؤية وطن</w:t>
      </w:r>
      <w:r w:rsidRPr="00096F07">
        <w:rPr>
          <w:rFonts w:ascii="Times New Roman" w:eastAsia="Times New Roman" w:hAnsi="Times New Roman" w:cs="Times New Roman"/>
          <w:kern w:val="0"/>
          <w:sz w:val="24"/>
          <w:szCs w:val="24"/>
          <w14:ligatures w14:val="none"/>
        </w:rPr>
        <w:t>".</w:t>
      </w:r>
    </w:p>
    <w:p w14:paraId="7EDF3BC4"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88: “For glory and glory.”</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88 "للمجد وللعلياء</w:t>
      </w:r>
      <w:r w:rsidRPr="00096F07">
        <w:rPr>
          <w:rFonts w:ascii="Times New Roman" w:eastAsia="Times New Roman" w:hAnsi="Times New Roman" w:cs="Times New Roman"/>
          <w:kern w:val="0"/>
          <w:sz w:val="24"/>
          <w:szCs w:val="24"/>
          <w14:ligatures w14:val="none"/>
        </w:rPr>
        <w:t>".</w:t>
      </w:r>
    </w:p>
    <w:p w14:paraId="5504C484"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The slogan of the 89-90s was “Peace to the top.”</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89 - 90 "همة حتى القمة</w:t>
      </w:r>
      <w:r w:rsidRPr="00096F07">
        <w:rPr>
          <w:rFonts w:ascii="Times New Roman" w:eastAsia="Times New Roman" w:hAnsi="Times New Roman" w:cs="Times New Roman"/>
          <w:kern w:val="0"/>
          <w:sz w:val="24"/>
          <w:szCs w:val="24"/>
          <w14:ligatures w14:val="none"/>
        </w:rPr>
        <w:t>".</w:t>
      </w:r>
    </w:p>
    <w:p w14:paraId="32F3CE9A"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91 - 92: “It is our home.”</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91 - 92 "هي لنا دار</w:t>
      </w:r>
      <w:r w:rsidRPr="00096F07">
        <w:rPr>
          <w:rFonts w:ascii="Times New Roman" w:eastAsia="Times New Roman" w:hAnsi="Times New Roman" w:cs="Times New Roman"/>
          <w:kern w:val="0"/>
          <w:sz w:val="24"/>
          <w:szCs w:val="24"/>
          <w14:ligatures w14:val="none"/>
        </w:rPr>
        <w:t>".</w:t>
      </w:r>
    </w:p>
    <w:p w14:paraId="4E49AAD5" w14:textId="77777777" w:rsidR="00096F07" w:rsidRPr="00096F07" w:rsidRDefault="00096F07" w:rsidP="00096F0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Slogan 93: “We dream and we achieve.”</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kern w:val="0"/>
          <w:sz w:val="24"/>
          <w:szCs w:val="24"/>
          <w:rtl/>
          <w14:ligatures w14:val="none"/>
        </w:rPr>
        <w:t>شعار 93 "نحلم ونحقق</w:t>
      </w:r>
      <w:r w:rsidRPr="00096F07">
        <w:rPr>
          <w:rFonts w:ascii="Times New Roman" w:eastAsia="Times New Roman" w:hAnsi="Times New Roman" w:cs="Times New Roman"/>
          <w:kern w:val="0"/>
          <w:sz w:val="24"/>
          <w:szCs w:val="24"/>
          <w14:ligatures w14:val="none"/>
        </w:rPr>
        <w:t>".</w:t>
      </w:r>
    </w:p>
    <w:p w14:paraId="51A9ED19" w14:textId="77777777" w:rsidR="00096F07" w:rsidRPr="00096F07" w:rsidRDefault="00096F07" w:rsidP="00096F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96F07">
        <w:rPr>
          <w:rFonts w:ascii="Times New Roman" w:eastAsia="Times New Roman" w:hAnsi="Times New Roman" w:cs="Times New Roman"/>
          <w:b/>
          <w:bCs/>
          <w:kern w:val="0"/>
          <w:sz w:val="36"/>
          <w:szCs w:val="36"/>
          <w:rtl/>
          <w14:ligatures w14:val="none"/>
        </w:rPr>
        <w:t xml:space="preserve">خاتمة بحث عن اليوم الوطني السعودي </w:t>
      </w:r>
      <w:proofErr w:type="spellStart"/>
      <w:r w:rsidRPr="00096F07">
        <w:rPr>
          <w:rFonts w:ascii="Times New Roman" w:eastAsia="Times New Roman" w:hAnsi="Times New Roman" w:cs="Times New Roman"/>
          <w:b/>
          <w:bCs/>
          <w:kern w:val="0"/>
          <w:sz w:val="36"/>
          <w:szCs w:val="36"/>
          <w:rtl/>
          <w14:ligatures w14:val="none"/>
        </w:rPr>
        <w:t>بالانجليزي</w:t>
      </w:r>
      <w:proofErr w:type="spellEnd"/>
    </w:p>
    <w:p w14:paraId="7EF9C300" w14:textId="77777777" w:rsidR="00096F07" w:rsidRPr="00096F07" w:rsidRDefault="00096F07" w:rsidP="00096F07">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Thus, we conclude that National Day is one of the most important national weddings in the modern history of the Kingdom. Its nature is somewhat different from the national holidays of other countries. We also learned about the history of the Kingdom’s celebrations of this day in the previous 92 holidays and its most prominent slogans.</w:t>
      </w:r>
      <w:r w:rsidRPr="00096F07">
        <w:rPr>
          <w:rFonts w:ascii="Times New Roman" w:eastAsia="Times New Roman" w:hAnsi="Times New Roman" w:cs="Times New Roman"/>
          <w:kern w:val="0"/>
          <w:sz w:val="24"/>
          <w:szCs w:val="24"/>
          <w14:ligatures w14:val="none"/>
        </w:rPr>
        <w:br/>
      </w:r>
      <w:r w:rsidRPr="00096F07">
        <w:rPr>
          <w:rFonts w:ascii="Times New Roman" w:eastAsia="Times New Roman" w:hAnsi="Times New Roman" w:cs="Times New Roman"/>
          <w:b/>
          <w:bCs/>
          <w:kern w:val="0"/>
          <w:sz w:val="24"/>
          <w:szCs w:val="24"/>
          <w:rtl/>
          <w14:ligatures w14:val="none"/>
        </w:rPr>
        <w:t>الترجمة</w:t>
      </w:r>
      <w:r w:rsidRPr="00096F07">
        <w:rPr>
          <w:rFonts w:ascii="Times New Roman" w:eastAsia="Times New Roman" w:hAnsi="Times New Roman" w:cs="Times New Roman"/>
          <w:kern w:val="0"/>
          <w:sz w:val="24"/>
          <w:szCs w:val="24"/>
          <w14:ligatures w14:val="none"/>
        </w:rPr>
        <w:t xml:space="preserve">: </w:t>
      </w:r>
      <w:r w:rsidRPr="00096F07">
        <w:rPr>
          <w:rFonts w:ascii="Times New Roman" w:eastAsia="Times New Roman" w:hAnsi="Times New Roman" w:cs="Times New Roman"/>
          <w:kern w:val="0"/>
          <w:sz w:val="24"/>
          <w:szCs w:val="24"/>
          <w:rtl/>
          <w14:ligatures w14:val="none"/>
        </w:rPr>
        <w:t xml:space="preserve">وبهذا نستنتج أن اليوم الوطني من أهم الأعراس الوطنية في تاريخ المملكة الحديث؛ وأن ماهيته </w:t>
      </w:r>
      <w:r w:rsidRPr="00096F07">
        <w:rPr>
          <w:rFonts w:ascii="Times New Roman" w:eastAsia="Times New Roman" w:hAnsi="Times New Roman" w:cs="Times New Roman"/>
          <w:kern w:val="0"/>
          <w:sz w:val="24"/>
          <w:szCs w:val="24"/>
          <w:rtl/>
          <w14:ligatures w14:val="none"/>
        </w:rPr>
        <w:lastRenderedPageBreak/>
        <w:t>مختلفة نوعاً ما عن ماهية الأعياد لوطنية للدول الأخرى، كما تعرفنا على تاريخ احتفالات المملكة بهذا اليوم في الأعياد الـ 92 السابقة وأبرز شعاراتها</w:t>
      </w:r>
      <w:r w:rsidRPr="00096F07">
        <w:rPr>
          <w:rFonts w:ascii="Times New Roman" w:eastAsia="Times New Roman" w:hAnsi="Times New Roman" w:cs="Times New Roman"/>
          <w:kern w:val="0"/>
          <w:sz w:val="24"/>
          <w:szCs w:val="24"/>
          <w14:ligatures w14:val="none"/>
        </w:rPr>
        <w:t>.</w:t>
      </w:r>
    </w:p>
    <w:p w14:paraId="4EBADEEB" w14:textId="77777777" w:rsidR="00096F07" w:rsidRPr="00096F07" w:rsidRDefault="00096F07" w:rsidP="00096F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96F07">
        <w:rPr>
          <w:rFonts w:ascii="Times New Roman" w:eastAsia="Times New Roman" w:hAnsi="Times New Roman" w:cs="Times New Roman"/>
          <w:kern w:val="0"/>
          <w:sz w:val="24"/>
          <w:szCs w:val="24"/>
          <w14:ligatures w14:val="none"/>
        </w:rPr>
        <w:t> </w:t>
      </w:r>
    </w:p>
    <w:p w14:paraId="70AF36DF" w14:textId="77777777" w:rsidR="00000000" w:rsidRDefault="00000000" w:rsidP="00096F07">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FF40" w14:textId="77777777" w:rsidR="00434FA9" w:rsidRDefault="00434FA9" w:rsidP="00096F07">
      <w:pPr>
        <w:spacing w:after="0" w:line="240" w:lineRule="auto"/>
      </w:pPr>
      <w:r>
        <w:separator/>
      </w:r>
    </w:p>
  </w:endnote>
  <w:endnote w:type="continuationSeparator" w:id="0">
    <w:p w14:paraId="20AC999E" w14:textId="77777777" w:rsidR="00434FA9" w:rsidRDefault="00434FA9" w:rsidP="0009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88D8" w14:textId="77777777" w:rsidR="00096F07" w:rsidRDefault="00096F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C21C" w14:textId="77777777" w:rsidR="00096F07" w:rsidRDefault="00096F0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5FC3" w14:textId="77777777" w:rsidR="00096F07" w:rsidRDefault="00096F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3942" w14:textId="77777777" w:rsidR="00434FA9" w:rsidRDefault="00434FA9" w:rsidP="00096F07">
      <w:pPr>
        <w:spacing w:after="0" w:line="240" w:lineRule="auto"/>
      </w:pPr>
      <w:r>
        <w:separator/>
      </w:r>
    </w:p>
  </w:footnote>
  <w:footnote w:type="continuationSeparator" w:id="0">
    <w:p w14:paraId="65D10F26" w14:textId="77777777" w:rsidR="00434FA9" w:rsidRDefault="00434FA9" w:rsidP="0009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BEDD" w14:textId="58D7FE9D" w:rsidR="00096F07" w:rsidRDefault="00096F07">
    <w:pPr>
      <w:pStyle w:val="a3"/>
    </w:pPr>
    <w:r>
      <w:rPr>
        <w:noProof/>
      </w:rPr>
      <w:pict w14:anchorId="46D0F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04312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67E5" w14:textId="6C059AFB" w:rsidR="00096F07" w:rsidRDefault="00096F07">
    <w:pPr>
      <w:pStyle w:val="a3"/>
    </w:pPr>
    <w:r>
      <w:rPr>
        <w:noProof/>
      </w:rPr>
      <w:pict w14:anchorId="65A45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04312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BCCB" w14:textId="0D17A820" w:rsidR="00096F07" w:rsidRDefault="00096F07">
    <w:pPr>
      <w:pStyle w:val="a3"/>
    </w:pPr>
    <w:r>
      <w:rPr>
        <w:noProof/>
      </w:rPr>
      <w:pict w14:anchorId="63D8B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04312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322"/>
    <w:multiLevelType w:val="multilevel"/>
    <w:tmpl w:val="1B68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6AF5"/>
    <w:multiLevelType w:val="multilevel"/>
    <w:tmpl w:val="118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54C0"/>
    <w:multiLevelType w:val="multilevel"/>
    <w:tmpl w:val="01F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4E1"/>
    <w:multiLevelType w:val="multilevel"/>
    <w:tmpl w:val="EC1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94B3D"/>
    <w:multiLevelType w:val="multilevel"/>
    <w:tmpl w:val="713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433C6"/>
    <w:multiLevelType w:val="multilevel"/>
    <w:tmpl w:val="EA74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A2180"/>
    <w:multiLevelType w:val="multilevel"/>
    <w:tmpl w:val="A1A8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D2F41"/>
    <w:multiLevelType w:val="multilevel"/>
    <w:tmpl w:val="1E84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932751">
    <w:abstractNumId w:val="5"/>
  </w:num>
  <w:num w:numId="2" w16cid:durableId="1477453128">
    <w:abstractNumId w:val="1"/>
  </w:num>
  <w:num w:numId="3" w16cid:durableId="2057897390">
    <w:abstractNumId w:val="7"/>
  </w:num>
  <w:num w:numId="4" w16cid:durableId="476457087">
    <w:abstractNumId w:val="4"/>
  </w:num>
  <w:num w:numId="5" w16cid:durableId="1571690475">
    <w:abstractNumId w:val="6"/>
  </w:num>
  <w:num w:numId="6" w16cid:durableId="1198398317">
    <w:abstractNumId w:val="3"/>
  </w:num>
  <w:num w:numId="7" w16cid:durableId="1616642392">
    <w:abstractNumId w:val="2"/>
  </w:num>
  <w:num w:numId="8" w16cid:durableId="108287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07"/>
    <w:rsid w:val="00096F07"/>
    <w:rsid w:val="00434FA9"/>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917F"/>
  <w15:chartTrackingRefBased/>
  <w15:docId w15:val="{E9A054D1-6146-46C8-B1AB-7492647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07"/>
    <w:pPr>
      <w:tabs>
        <w:tab w:val="center" w:pos="4320"/>
        <w:tab w:val="right" w:pos="8640"/>
      </w:tabs>
      <w:spacing w:after="0" w:line="240" w:lineRule="auto"/>
    </w:pPr>
  </w:style>
  <w:style w:type="character" w:customStyle="1" w:styleId="Char">
    <w:name w:val="رأس الصفحة Char"/>
    <w:basedOn w:val="a0"/>
    <w:link w:val="a3"/>
    <w:uiPriority w:val="99"/>
    <w:rsid w:val="00096F07"/>
  </w:style>
  <w:style w:type="paragraph" w:styleId="a4">
    <w:name w:val="footer"/>
    <w:basedOn w:val="a"/>
    <w:link w:val="Char0"/>
    <w:uiPriority w:val="99"/>
    <w:unhideWhenUsed/>
    <w:rsid w:val="00096F07"/>
    <w:pPr>
      <w:tabs>
        <w:tab w:val="center" w:pos="4320"/>
        <w:tab w:val="right" w:pos="8640"/>
      </w:tabs>
      <w:spacing w:after="0" w:line="240" w:lineRule="auto"/>
    </w:pPr>
  </w:style>
  <w:style w:type="character" w:customStyle="1" w:styleId="Char0">
    <w:name w:val="تذييل الصفحة Char"/>
    <w:basedOn w:val="a0"/>
    <w:link w:val="a4"/>
    <w:uiPriority w:val="99"/>
    <w:rsid w:val="000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2023-09-09T20:23:00Z</dcterms:created>
  <dcterms:modified xsi:type="dcterms:W3CDTF">2023-09-09T20:24:00Z</dcterms:modified>
</cp:coreProperties>
</file>