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7A8D" w14:textId="77777777" w:rsidR="00384C03" w:rsidRPr="00384C03" w:rsidRDefault="00384C03" w:rsidP="00384C03">
      <w:pPr>
        <w:bidi/>
        <w:rPr>
          <w:b/>
          <w:bCs/>
        </w:rPr>
      </w:pPr>
      <w:r w:rsidRPr="00384C03">
        <w:rPr>
          <w:b/>
          <w:bCs/>
          <w:rtl/>
        </w:rPr>
        <w:t>مقدمة تقرير عن اليوم العالمي للمسنين</w:t>
      </w:r>
    </w:p>
    <w:p w14:paraId="27FA37EF" w14:textId="77777777" w:rsidR="00384C03" w:rsidRPr="00384C03" w:rsidRDefault="00384C03" w:rsidP="00384C03">
      <w:pPr>
        <w:bidi/>
      </w:pPr>
      <w:r w:rsidRPr="00384C03">
        <w:rPr>
          <w:rtl/>
        </w:rPr>
        <w:t>نظراً لأهمية كِبار السن كونهم بمثابة الكنز الثمين الذي يوجهنا نحو طريق الصواب، ومن باب رفع مستوى الوعي عند الناس لأهمية وجود المسنين في حياتنا، والطريقة الأمثل للتعامل معهم برفق ولين من منطلق إنساني، ومن منحى ديني أيضًا كون أن مبدأ الإسلام احترام الكبار والعطف على الصغار، كان لا بد من إيجاد يوم عالمي لتحقيق هذه الأهداف ومجموعة من الأهداف الأخرى، ومن هذا المنطلق كان اليَوم في العَالمي للمُسنين</w:t>
      </w:r>
      <w:r w:rsidRPr="00384C03">
        <w:t>.</w:t>
      </w:r>
    </w:p>
    <w:p w14:paraId="454094F4" w14:textId="77777777" w:rsidR="00384C03" w:rsidRPr="00384C03" w:rsidRDefault="00384C03" w:rsidP="00384C03">
      <w:pPr>
        <w:bidi/>
      </w:pPr>
      <w:r w:rsidRPr="00384C03">
        <w:rPr>
          <w:b/>
          <w:bCs/>
          <w:rtl/>
        </w:rPr>
        <w:t>اقرأ أيضًا</w:t>
      </w:r>
      <w:r w:rsidRPr="00384C03">
        <w:rPr>
          <w:b/>
          <w:bCs/>
        </w:rPr>
        <w:t>:</w:t>
      </w:r>
      <w:r w:rsidRPr="00384C03">
        <w:t xml:space="preserve"> </w:t>
      </w:r>
      <w:hyperlink r:id="rId7" w:history="1">
        <w:r w:rsidRPr="00384C03">
          <w:rPr>
            <w:rStyle w:val="Hyperlink"/>
            <w:rtl/>
          </w:rPr>
          <w:t>تقرير عن السلطان قابوس بن سعيد مؤسس الدولة العصرية</w:t>
        </w:r>
      </w:hyperlink>
    </w:p>
    <w:p w14:paraId="599F3945" w14:textId="77777777" w:rsidR="00384C03" w:rsidRPr="00384C03" w:rsidRDefault="00384C03" w:rsidP="00384C03">
      <w:pPr>
        <w:bidi/>
        <w:rPr>
          <w:b/>
          <w:bCs/>
        </w:rPr>
      </w:pPr>
      <w:r w:rsidRPr="00384C03">
        <w:rPr>
          <w:b/>
          <w:bCs/>
          <w:rtl/>
        </w:rPr>
        <w:t>تقرير عن اليوم العالمي للمسنين</w:t>
      </w:r>
    </w:p>
    <w:p w14:paraId="4C64E3BB" w14:textId="77777777" w:rsidR="00384C03" w:rsidRPr="00384C03" w:rsidRDefault="00384C03" w:rsidP="00384C03">
      <w:pPr>
        <w:bidi/>
      </w:pPr>
      <w:r w:rsidRPr="00384C03">
        <w:rPr>
          <w:rtl/>
        </w:rPr>
        <w:t>اليَوم العَالم للمُسنين يوم احترام وتقدير للعطايا والتضحيات التي قدمها كبار السن في سبيل أقرانهم وفي سبيل المجتمع، وهو أقل ما يقام بحقهم، ويقدم التقرير التالي أبرز المعلومات المتوفرة عن اليَوم العَالم للمُسنين ماهيته، وتاريخه، ولماذا يتم إحيائه، ومتى أقر للمرة الأولى، فضلاً عن أهداف هذا اليوم، وذكر من يشارك في فعالياته من شرائح وفئات المجتمع، ليتم بذلك شمل كل جوانب الموضوع</w:t>
      </w:r>
      <w:r w:rsidRPr="00384C03">
        <w:t>:</w:t>
      </w:r>
    </w:p>
    <w:p w14:paraId="55816AB4" w14:textId="77777777" w:rsidR="00384C03" w:rsidRPr="00384C03" w:rsidRDefault="00384C03" w:rsidP="00384C03">
      <w:pPr>
        <w:bidi/>
      </w:pPr>
      <w:r w:rsidRPr="00384C03">
        <w:t> </w:t>
      </w:r>
    </w:p>
    <w:p w14:paraId="60E75933" w14:textId="77777777" w:rsidR="00384C03" w:rsidRPr="00384C03" w:rsidRDefault="00384C03" w:rsidP="00384C03">
      <w:pPr>
        <w:bidi/>
      </w:pPr>
      <w:r w:rsidRPr="00384C03">
        <w:rPr>
          <w:b/>
          <w:bCs/>
          <w:rtl/>
        </w:rPr>
        <w:t>اقرأ أيضًا</w:t>
      </w:r>
      <w:r w:rsidRPr="00384C03">
        <w:rPr>
          <w:b/>
          <w:bCs/>
        </w:rPr>
        <w:t>: </w:t>
      </w:r>
      <w:hyperlink r:id="rId8" w:history="1">
        <w:r w:rsidRPr="00384C03">
          <w:rPr>
            <w:rStyle w:val="Hyperlink"/>
            <w:rtl/>
          </w:rPr>
          <w:t xml:space="preserve">تقرير عن قصر </w:t>
        </w:r>
        <w:proofErr w:type="spellStart"/>
        <w:r w:rsidRPr="00384C03">
          <w:rPr>
            <w:rStyle w:val="Hyperlink"/>
            <w:rtl/>
          </w:rPr>
          <w:t>المصمك</w:t>
        </w:r>
        <w:proofErr w:type="spellEnd"/>
        <w:r w:rsidRPr="00384C03">
          <w:rPr>
            <w:rStyle w:val="Hyperlink"/>
            <w:rtl/>
          </w:rPr>
          <w:t xml:space="preserve"> وأهميته التاريخية والحضارية</w:t>
        </w:r>
      </w:hyperlink>
    </w:p>
    <w:p w14:paraId="2655E341" w14:textId="77777777" w:rsidR="00384C03" w:rsidRPr="00384C03" w:rsidRDefault="00384C03" w:rsidP="00384C03">
      <w:pPr>
        <w:bidi/>
        <w:rPr>
          <w:b/>
          <w:bCs/>
        </w:rPr>
      </w:pPr>
      <w:r w:rsidRPr="00384C03">
        <w:rPr>
          <w:b/>
          <w:bCs/>
          <w:rtl/>
        </w:rPr>
        <w:t>ما هو اليوم العالمي للمسنين</w:t>
      </w:r>
    </w:p>
    <w:p w14:paraId="47FBF367" w14:textId="77777777" w:rsidR="00384C03" w:rsidRPr="00384C03" w:rsidRDefault="00384C03" w:rsidP="00384C03">
      <w:pPr>
        <w:bidi/>
      </w:pPr>
      <w:r w:rsidRPr="00384C03">
        <w:rPr>
          <w:rtl/>
        </w:rPr>
        <w:t>اليَوم العَالم للمُسنين هو اليوم الذي يُحتفل فيه بكِبار السن، وهو مناسبة سنوية وعيد عالمي تم إقراره من قبل الأمم المتحدة، يُصادف هذا اليوم الأول من شهر أكتوبر / تشرين الأول من كل عام ميلادي، جاء هذا اليوم نتيجة الاجتماع الذي أقامته الأمم المتحدة في 14 ديسمبر كانون الأول من العام 1990 ميلادي، وبالتصويت تم الاحتفال لأول مرة بهذه المناسبة في 1 أكتوبر / تشرين الأول من عام 1991 ميلادي، وسجل في رؤية 45/106</w:t>
      </w:r>
      <w:r w:rsidRPr="00384C03">
        <w:t>.</w:t>
      </w:r>
    </w:p>
    <w:p w14:paraId="27B59880" w14:textId="77777777" w:rsidR="00384C03" w:rsidRPr="00384C03" w:rsidRDefault="00384C03" w:rsidP="00384C03">
      <w:pPr>
        <w:bidi/>
        <w:rPr>
          <w:b/>
          <w:bCs/>
        </w:rPr>
      </w:pPr>
      <w:r w:rsidRPr="00384C03">
        <w:rPr>
          <w:b/>
          <w:bCs/>
          <w:rtl/>
        </w:rPr>
        <w:t>تاريخ اليوم العالمي للمسنين</w:t>
      </w:r>
    </w:p>
    <w:p w14:paraId="7CA8376B" w14:textId="77777777" w:rsidR="00384C03" w:rsidRPr="00384C03" w:rsidRDefault="00384C03" w:rsidP="00384C03">
      <w:pPr>
        <w:bidi/>
      </w:pPr>
      <w:r w:rsidRPr="00384C03">
        <w:rPr>
          <w:rtl/>
        </w:rPr>
        <w:t>يوافق اليَوم العالمي للمُسنين اليوم الأول من شهر أكتوبر / تشرين الأول من كل عام ميلادي حسب ما أقرته الجمعية العامة للأمم المتحدة، وهذا بعد أن أقيم تصويت لاختيار اليوم الذي سيقر فيه اليَوم العَالمي للمُسنين، وقد أقيم الاجتماع في 14 ديسمبر / كانون الأول من عام 1990 ميلادي، وانتهى التصويت بالإجماع على اختيار هذا اليوم، وتم في 1 أكتوبر / تشرين الأول من العام المقبل الاحتفال للمرة الأولى بهذه المناسبة</w:t>
      </w:r>
      <w:r w:rsidRPr="00384C03">
        <w:t>.</w:t>
      </w:r>
    </w:p>
    <w:p w14:paraId="5C630AAA" w14:textId="77777777" w:rsidR="00384C03" w:rsidRPr="00384C03" w:rsidRDefault="00384C03" w:rsidP="00384C03">
      <w:pPr>
        <w:bidi/>
        <w:rPr>
          <w:b/>
          <w:bCs/>
        </w:rPr>
      </w:pPr>
      <w:r w:rsidRPr="00384C03">
        <w:rPr>
          <w:b/>
          <w:bCs/>
          <w:rtl/>
        </w:rPr>
        <w:t>لماذا يتم احياء اليوم العالمي للمسنين؟</w:t>
      </w:r>
    </w:p>
    <w:p w14:paraId="5E9D1344" w14:textId="77777777" w:rsidR="00384C03" w:rsidRPr="00384C03" w:rsidRDefault="00384C03" w:rsidP="00384C03">
      <w:pPr>
        <w:bidi/>
      </w:pPr>
      <w:r w:rsidRPr="00384C03">
        <w:rPr>
          <w:rtl/>
        </w:rPr>
        <w:t>إن الهدف الأول من إحياء ذكرى اليَوم العَالمي للمُسنين رفع مستوى الوعي عند الناس بالمشاكل التي قد تواجه كبار السن، نحو سوء المعاملة، والهرم، والطريقة الأمثل لحلها، إضافة إلى التنويه لأهمية المسنين، لأنهم الموجهين الدائمين لذويهم وأقرانهم إلى الطريق الصواب، وحري بالذكر أن هذا اليوم هو أقل تقدير لكبار السن، يوم مخصص لاحترامهم وتقدير جهودهم وكل ما قدموه في سبيل أبنائهم وكل من يهمهم أمره</w:t>
      </w:r>
      <w:r w:rsidRPr="00384C03">
        <w:t>.</w:t>
      </w:r>
    </w:p>
    <w:p w14:paraId="4AF90D0A" w14:textId="77777777" w:rsidR="00384C03" w:rsidRPr="00384C03" w:rsidRDefault="00384C03" w:rsidP="00384C03">
      <w:pPr>
        <w:bidi/>
        <w:rPr>
          <w:b/>
          <w:bCs/>
        </w:rPr>
      </w:pPr>
      <w:r w:rsidRPr="00384C03">
        <w:rPr>
          <w:b/>
          <w:bCs/>
          <w:rtl/>
        </w:rPr>
        <w:t>متى اقر اليوم العالمي للمسنين</w:t>
      </w:r>
    </w:p>
    <w:p w14:paraId="4F7623B4" w14:textId="77777777" w:rsidR="00384C03" w:rsidRPr="00384C03" w:rsidRDefault="00384C03" w:rsidP="00384C03">
      <w:pPr>
        <w:bidi/>
      </w:pPr>
      <w:r w:rsidRPr="00384C03">
        <w:rPr>
          <w:rtl/>
        </w:rPr>
        <w:t>اقر اليَوم العَالمي للمُسنين في تاريخ 14 ديسمبر / كانون الأول من العام 1990 ميلادي، حيث عقدت جمعية الأمم المتحدة اجتماع تم من خلاله التصويت لتحديد اليوم الذي سيتم فيه الاحتفال بكبار السن، وانتهى الاجتماع بتصويت الغالبية على اعتماد اليوم الأول من أكتوبر / تشرين الأول اليوم العالمي للمسنين، وقد تم الاحتفال للمرة الأولى فيه في نفس التاريخ بعام 1991 ميلادي بهذه الذكرى</w:t>
      </w:r>
      <w:r w:rsidRPr="00384C03">
        <w:t>.</w:t>
      </w:r>
    </w:p>
    <w:p w14:paraId="02449FE3" w14:textId="77777777" w:rsidR="00384C03" w:rsidRPr="00384C03" w:rsidRDefault="00384C03" w:rsidP="00384C03">
      <w:pPr>
        <w:bidi/>
      </w:pPr>
      <w:r w:rsidRPr="00384C03">
        <w:rPr>
          <w:b/>
          <w:bCs/>
          <w:rtl/>
        </w:rPr>
        <w:t>من يشارك في اليوم العالمي للمسنين</w:t>
      </w:r>
    </w:p>
    <w:p w14:paraId="1DB685BC" w14:textId="77777777" w:rsidR="00384C03" w:rsidRPr="00384C03" w:rsidRDefault="00384C03" w:rsidP="00384C03">
      <w:pPr>
        <w:bidi/>
      </w:pPr>
      <w:r w:rsidRPr="00384C03">
        <w:rPr>
          <w:rtl/>
        </w:rPr>
        <w:t>تشارك كل المنظمات والفئات الحكومية وغير الحكومية في اليَوم العَالمي للمُسنين، فيحتفل بهذه المناسبة الفئات والمنظمات المدرجة أدناه</w:t>
      </w:r>
      <w:r w:rsidRPr="00384C03">
        <w:t>:</w:t>
      </w:r>
    </w:p>
    <w:p w14:paraId="7E352E99" w14:textId="77777777" w:rsidR="00384C03" w:rsidRPr="00384C03" w:rsidRDefault="00384C03" w:rsidP="00384C03">
      <w:pPr>
        <w:numPr>
          <w:ilvl w:val="0"/>
          <w:numId w:val="3"/>
        </w:numPr>
        <w:bidi/>
      </w:pPr>
      <w:r w:rsidRPr="00384C03">
        <w:rPr>
          <w:rtl/>
        </w:rPr>
        <w:lastRenderedPageBreak/>
        <w:t>العمال في المراكز الصحية</w:t>
      </w:r>
      <w:r w:rsidRPr="00384C03">
        <w:t>.</w:t>
      </w:r>
    </w:p>
    <w:p w14:paraId="5949A85B" w14:textId="77777777" w:rsidR="00384C03" w:rsidRPr="00384C03" w:rsidRDefault="00384C03" w:rsidP="00384C03">
      <w:pPr>
        <w:numPr>
          <w:ilvl w:val="0"/>
          <w:numId w:val="3"/>
        </w:numPr>
        <w:bidi/>
      </w:pPr>
      <w:r w:rsidRPr="00384C03">
        <w:rPr>
          <w:rtl/>
        </w:rPr>
        <w:t>العاملون القائمون على رعاية المُسنين صحياً وتأهيلياً</w:t>
      </w:r>
      <w:r w:rsidRPr="00384C03">
        <w:t>.</w:t>
      </w:r>
    </w:p>
    <w:p w14:paraId="79CC7FCD" w14:textId="77777777" w:rsidR="00384C03" w:rsidRPr="00384C03" w:rsidRDefault="00384C03" w:rsidP="00384C03">
      <w:pPr>
        <w:numPr>
          <w:ilvl w:val="0"/>
          <w:numId w:val="3"/>
        </w:numPr>
        <w:bidi/>
      </w:pPr>
      <w:r w:rsidRPr="00384C03">
        <w:rPr>
          <w:rtl/>
        </w:rPr>
        <w:t>كبار السن ذكوراً وإناث</w:t>
      </w:r>
      <w:r w:rsidRPr="00384C03">
        <w:t>.</w:t>
      </w:r>
    </w:p>
    <w:p w14:paraId="354FC606" w14:textId="77777777" w:rsidR="00384C03" w:rsidRPr="00384C03" w:rsidRDefault="00384C03" w:rsidP="00384C03">
      <w:pPr>
        <w:numPr>
          <w:ilvl w:val="0"/>
          <w:numId w:val="3"/>
        </w:numPr>
        <w:bidi/>
      </w:pPr>
      <w:r w:rsidRPr="00384C03">
        <w:rPr>
          <w:rtl/>
        </w:rPr>
        <w:t>الأفراد المعنيين برعاية المسنين أهاليهم وذويهم</w:t>
      </w:r>
      <w:r w:rsidRPr="00384C03">
        <w:t>.</w:t>
      </w:r>
    </w:p>
    <w:p w14:paraId="506C930B" w14:textId="77777777" w:rsidR="00384C03" w:rsidRPr="00384C03" w:rsidRDefault="00384C03" w:rsidP="00384C03">
      <w:pPr>
        <w:numPr>
          <w:ilvl w:val="0"/>
          <w:numId w:val="3"/>
        </w:numPr>
        <w:bidi/>
      </w:pPr>
      <w:r w:rsidRPr="00384C03">
        <w:rPr>
          <w:rtl/>
        </w:rPr>
        <w:t>الجمعيات والمؤسسات الأهلية في كافة المجتمعات</w:t>
      </w:r>
      <w:r w:rsidRPr="00384C03">
        <w:t>.</w:t>
      </w:r>
    </w:p>
    <w:p w14:paraId="7051F60B" w14:textId="77777777" w:rsidR="00384C03" w:rsidRPr="00384C03" w:rsidRDefault="00384C03" w:rsidP="00384C03">
      <w:pPr>
        <w:numPr>
          <w:ilvl w:val="0"/>
          <w:numId w:val="3"/>
        </w:numPr>
        <w:bidi/>
      </w:pPr>
      <w:r w:rsidRPr="00384C03">
        <w:rPr>
          <w:rtl/>
        </w:rPr>
        <w:t>دور ومؤسسات رعاية المسنين مثل دور العجزة</w:t>
      </w:r>
      <w:r w:rsidRPr="00384C03">
        <w:t>.</w:t>
      </w:r>
    </w:p>
    <w:p w14:paraId="1358F72A" w14:textId="77777777" w:rsidR="00384C03" w:rsidRPr="00384C03" w:rsidRDefault="00384C03" w:rsidP="00384C03">
      <w:pPr>
        <w:bidi/>
        <w:rPr>
          <w:b/>
          <w:bCs/>
        </w:rPr>
      </w:pPr>
      <w:r w:rsidRPr="00384C03">
        <w:rPr>
          <w:b/>
          <w:bCs/>
          <w:rtl/>
        </w:rPr>
        <w:t>أهداف اليوم العالمي للمسنين</w:t>
      </w:r>
    </w:p>
    <w:p w14:paraId="570EC0C7" w14:textId="77777777" w:rsidR="00384C03" w:rsidRPr="00384C03" w:rsidRDefault="00384C03" w:rsidP="00384C03">
      <w:pPr>
        <w:bidi/>
      </w:pPr>
      <w:r w:rsidRPr="00384C03">
        <w:rPr>
          <w:rtl/>
        </w:rPr>
        <w:t>ساهمت هذه الفئة العمرية (فئة المُسنين) في تنمية المجتمع وازدهاره، وتتلخص أهداف اعتماد اليَوم العَالمي للمُسنين فيما يأتي</w:t>
      </w:r>
      <w:r w:rsidRPr="00384C03">
        <w:t>:</w:t>
      </w:r>
    </w:p>
    <w:p w14:paraId="6C0666CF" w14:textId="77777777" w:rsidR="00384C03" w:rsidRPr="00384C03" w:rsidRDefault="00384C03" w:rsidP="00384C03">
      <w:pPr>
        <w:numPr>
          <w:ilvl w:val="0"/>
          <w:numId w:val="4"/>
        </w:numPr>
        <w:bidi/>
      </w:pPr>
      <w:r w:rsidRPr="00384C03">
        <w:rPr>
          <w:rtl/>
        </w:rPr>
        <w:t>زيادة وعي الناس لأهمية رعاية المسنين وقائياً وعلاجياً</w:t>
      </w:r>
      <w:r w:rsidRPr="00384C03">
        <w:t>.</w:t>
      </w:r>
    </w:p>
    <w:p w14:paraId="4CA30F35" w14:textId="77777777" w:rsidR="00384C03" w:rsidRPr="00384C03" w:rsidRDefault="00384C03" w:rsidP="00384C03">
      <w:pPr>
        <w:numPr>
          <w:ilvl w:val="0"/>
          <w:numId w:val="4"/>
        </w:numPr>
        <w:bidi/>
      </w:pPr>
      <w:r w:rsidRPr="00384C03">
        <w:rPr>
          <w:rtl/>
        </w:rPr>
        <w:t>تشجيع الناس ليتدربوا على الطرق الأمثل لرعاية المسنين</w:t>
      </w:r>
      <w:r w:rsidRPr="00384C03">
        <w:t>.</w:t>
      </w:r>
    </w:p>
    <w:p w14:paraId="268B2F69" w14:textId="77777777" w:rsidR="00384C03" w:rsidRPr="00384C03" w:rsidRDefault="00384C03" w:rsidP="00384C03">
      <w:pPr>
        <w:numPr>
          <w:ilvl w:val="0"/>
          <w:numId w:val="4"/>
        </w:numPr>
        <w:bidi/>
      </w:pPr>
      <w:r w:rsidRPr="00384C03">
        <w:rPr>
          <w:rtl/>
        </w:rPr>
        <w:t>تعزيز الخدمات الصحية والوقائية التي يتم تقديمها للمُسنين</w:t>
      </w:r>
      <w:r w:rsidRPr="00384C03">
        <w:t>.</w:t>
      </w:r>
    </w:p>
    <w:p w14:paraId="44A689BD" w14:textId="77777777" w:rsidR="00384C03" w:rsidRPr="00384C03" w:rsidRDefault="00384C03" w:rsidP="00384C03">
      <w:pPr>
        <w:numPr>
          <w:ilvl w:val="0"/>
          <w:numId w:val="4"/>
        </w:numPr>
        <w:bidi/>
      </w:pPr>
      <w:r w:rsidRPr="00384C03">
        <w:rPr>
          <w:rtl/>
        </w:rPr>
        <w:t>توفير التكنلوجيا الملائمة ودورات التأهيل الخاصة بدعم المُسنين بشتى المجالات</w:t>
      </w:r>
      <w:r w:rsidRPr="00384C03">
        <w:t>.</w:t>
      </w:r>
    </w:p>
    <w:p w14:paraId="43FEF326" w14:textId="77777777" w:rsidR="00384C03" w:rsidRPr="00384C03" w:rsidRDefault="00384C03" w:rsidP="00384C03">
      <w:pPr>
        <w:numPr>
          <w:ilvl w:val="0"/>
          <w:numId w:val="4"/>
        </w:numPr>
        <w:bidi/>
      </w:pPr>
      <w:r w:rsidRPr="00384C03">
        <w:rPr>
          <w:rtl/>
        </w:rPr>
        <w:t>توفير الأماكن المناسبة لتقديم الرعاية بمنتهى الرفاهية لكبار السن نحو دور العجزة</w:t>
      </w:r>
      <w:r w:rsidRPr="00384C03">
        <w:t>.</w:t>
      </w:r>
    </w:p>
    <w:p w14:paraId="26C2CA54" w14:textId="77777777" w:rsidR="00384C03" w:rsidRPr="00384C03" w:rsidRDefault="00384C03" w:rsidP="00384C03">
      <w:pPr>
        <w:numPr>
          <w:ilvl w:val="0"/>
          <w:numId w:val="4"/>
        </w:numPr>
        <w:bidi/>
      </w:pPr>
      <w:r w:rsidRPr="00384C03">
        <w:rPr>
          <w:rtl/>
        </w:rPr>
        <w:t>إنشاء جسر بين المؤسسات الحكومية والأفراد لتوفير بيئة صحية جيدة للمُسنين</w:t>
      </w:r>
      <w:r w:rsidRPr="00384C03">
        <w:t>.</w:t>
      </w:r>
    </w:p>
    <w:p w14:paraId="19D8C3F9" w14:textId="77777777" w:rsidR="00384C03" w:rsidRPr="00384C03" w:rsidRDefault="00384C03" w:rsidP="00384C03">
      <w:pPr>
        <w:numPr>
          <w:ilvl w:val="0"/>
          <w:numId w:val="4"/>
        </w:numPr>
        <w:bidi/>
      </w:pPr>
      <w:r w:rsidRPr="00384C03">
        <w:rPr>
          <w:rtl/>
        </w:rPr>
        <w:t>دفع المنظمات غير الحكومية والأسر لخلق بيئة مناسبة ومجهزة بكل سبل الرفاهية للمُسنين</w:t>
      </w:r>
      <w:r w:rsidRPr="00384C03">
        <w:t>.</w:t>
      </w:r>
    </w:p>
    <w:p w14:paraId="2BE2D790" w14:textId="77777777" w:rsidR="00384C03" w:rsidRPr="00384C03" w:rsidRDefault="00384C03" w:rsidP="00384C03">
      <w:pPr>
        <w:bidi/>
      </w:pPr>
      <w:r w:rsidRPr="00384C03">
        <w:rPr>
          <w:b/>
          <w:bCs/>
          <w:rtl/>
        </w:rPr>
        <w:t>اقرأ أيضًا</w:t>
      </w:r>
      <w:r w:rsidRPr="00384C03">
        <w:rPr>
          <w:b/>
          <w:bCs/>
        </w:rPr>
        <w:t>: </w:t>
      </w:r>
      <w:hyperlink r:id="rId9" w:history="1">
        <w:r w:rsidRPr="00384C03">
          <w:rPr>
            <w:rStyle w:val="Hyperlink"/>
            <w:rtl/>
          </w:rPr>
          <w:t xml:space="preserve">تقرير عن النمو السكاني </w:t>
        </w:r>
        <w:proofErr w:type="spellStart"/>
        <w:r w:rsidRPr="00384C03">
          <w:rPr>
            <w:rStyle w:val="Hyperlink"/>
            <w:rtl/>
          </w:rPr>
          <w:t>والكثافه</w:t>
        </w:r>
        <w:proofErr w:type="spellEnd"/>
        <w:r w:rsidRPr="00384C03">
          <w:rPr>
            <w:rStyle w:val="Hyperlink"/>
            <w:rtl/>
          </w:rPr>
          <w:t xml:space="preserve"> </w:t>
        </w:r>
        <w:proofErr w:type="spellStart"/>
        <w:r w:rsidRPr="00384C03">
          <w:rPr>
            <w:rStyle w:val="Hyperlink"/>
            <w:rtl/>
          </w:rPr>
          <w:t>السكانيه</w:t>
        </w:r>
        <w:proofErr w:type="spellEnd"/>
        <w:r w:rsidRPr="00384C03">
          <w:rPr>
            <w:rStyle w:val="Hyperlink"/>
            <w:rtl/>
          </w:rPr>
          <w:t xml:space="preserve"> كامل مع العناصر والمراجع</w:t>
        </w:r>
      </w:hyperlink>
    </w:p>
    <w:p w14:paraId="38747A51" w14:textId="77777777" w:rsidR="00384C03" w:rsidRPr="00384C03" w:rsidRDefault="00384C03" w:rsidP="00384C03">
      <w:pPr>
        <w:bidi/>
        <w:rPr>
          <w:b/>
          <w:bCs/>
        </w:rPr>
      </w:pPr>
      <w:r w:rsidRPr="00384C03">
        <w:rPr>
          <w:b/>
          <w:bCs/>
          <w:rtl/>
        </w:rPr>
        <w:t>خاتمة تقرير عن اليوم العالمي للمسنين</w:t>
      </w:r>
    </w:p>
    <w:p w14:paraId="67854872" w14:textId="77777777" w:rsidR="00384C03" w:rsidRPr="00384C03" w:rsidRDefault="00384C03" w:rsidP="00384C03">
      <w:pPr>
        <w:bidi/>
      </w:pPr>
      <w:r w:rsidRPr="00384C03">
        <w:rPr>
          <w:rtl/>
        </w:rPr>
        <w:t>وبهذا، نكون قد وصلنا معاً لنهاية تقريرنا لهذا اليوم، والذي دار في سطوره الحديث عن أحد الأيام العالمية الذي يحتفل فيه كافة شرائح المجتمع بكِبار السن، تقديراً للتضحيات والإنجازات التي قدموها للمجتمع، والتي ساهمت في تطوره وازدهاه، وقد عرض في التقرير ما هي ماهية هذا اليوم، ومتى يصادف، ولماذا يتم إحياء هذه الذكرى، ومتى أقر للمرة الأولى، إضافة إلى عرض من يشارك فيه، وما هي أهدافه، لنختم بهذا القدر من المعلومات التقرير</w:t>
      </w:r>
      <w:r w:rsidRPr="00384C03">
        <w:t>.</w:t>
      </w:r>
    </w:p>
    <w:p w14:paraId="7F392124" w14:textId="77777777" w:rsidR="00384C03" w:rsidRPr="00384C03" w:rsidRDefault="00384C03" w:rsidP="00384C03">
      <w:pPr>
        <w:bidi/>
      </w:pPr>
      <w:r w:rsidRPr="00384C03">
        <w:t> </w:t>
      </w:r>
    </w:p>
    <w:p w14:paraId="7AD52181" w14:textId="77777777" w:rsidR="005162F8" w:rsidRPr="00384C03" w:rsidRDefault="005162F8" w:rsidP="00123DF6">
      <w:pPr>
        <w:bidi/>
      </w:pPr>
    </w:p>
    <w:sectPr w:rsidR="005162F8" w:rsidRPr="00384C0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034A" w14:textId="77777777" w:rsidR="00F04B94" w:rsidRDefault="00F04B94" w:rsidP="00123DF6">
      <w:pPr>
        <w:spacing w:after="0" w:line="240" w:lineRule="auto"/>
      </w:pPr>
      <w:r>
        <w:separator/>
      </w:r>
    </w:p>
  </w:endnote>
  <w:endnote w:type="continuationSeparator" w:id="0">
    <w:p w14:paraId="790336ED" w14:textId="77777777" w:rsidR="00F04B94" w:rsidRDefault="00F04B94" w:rsidP="0012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6ED4" w14:textId="77777777" w:rsidR="00123DF6" w:rsidRDefault="00123D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CA4" w14:textId="77777777" w:rsidR="00123DF6" w:rsidRDefault="00123D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765" w14:textId="77777777" w:rsidR="00123DF6" w:rsidRDefault="00123D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487A" w14:textId="77777777" w:rsidR="00F04B94" w:rsidRDefault="00F04B94" w:rsidP="00123DF6">
      <w:pPr>
        <w:spacing w:after="0" w:line="240" w:lineRule="auto"/>
      </w:pPr>
      <w:r>
        <w:separator/>
      </w:r>
    </w:p>
  </w:footnote>
  <w:footnote w:type="continuationSeparator" w:id="0">
    <w:p w14:paraId="5709635F" w14:textId="77777777" w:rsidR="00F04B94" w:rsidRDefault="00F04B94" w:rsidP="0012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2D66" w14:textId="23166E26" w:rsidR="00123DF6" w:rsidRDefault="00000000">
    <w:pPr>
      <w:pStyle w:val="a3"/>
    </w:pPr>
    <w:r>
      <w:rPr>
        <w:noProof/>
      </w:rPr>
      <w:pict w14:anchorId="5539B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05046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2B2B" w14:textId="20987FFE" w:rsidR="00123DF6" w:rsidRDefault="00000000">
    <w:pPr>
      <w:pStyle w:val="a3"/>
    </w:pPr>
    <w:r>
      <w:rPr>
        <w:noProof/>
      </w:rPr>
      <w:pict w14:anchorId="31DDA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05047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D823" w14:textId="5F291CCD" w:rsidR="00123DF6" w:rsidRDefault="00000000">
    <w:pPr>
      <w:pStyle w:val="a3"/>
    </w:pPr>
    <w:r>
      <w:rPr>
        <w:noProof/>
      </w:rPr>
      <w:pict w14:anchorId="06936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05046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103"/>
    <w:multiLevelType w:val="multilevel"/>
    <w:tmpl w:val="DC5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22E15"/>
    <w:multiLevelType w:val="multilevel"/>
    <w:tmpl w:val="505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05A00"/>
    <w:multiLevelType w:val="multilevel"/>
    <w:tmpl w:val="D1D4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4419A"/>
    <w:multiLevelType w:val="multilevel"/>
    <w:tmpl w:val="C02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553802">
    <w:abstractNumId w:val="3"/>
  </w:num>
  <w:num w:numId="2" w16cid:durableId="50617107">
    <w:abstractNumId w:val="1"/>
  </w:num>
  <w:num w:numId="3" w16cid:durableId="1670330341">
    <w:abstractNumId w:val="2"/>
  </w:num>
  <w:num w:numId="4" w16cid:durableId="55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F6"/>
    <w:rsid w:val="00123DF6"/>
    <w:rsid w:val="00384C03"/>
    <w:rsid w:val="00472AD2"/>
    <w:rsid w:val="0049536E"/>
    <w:rsid w:val="005162F8"/>
    <w:rsid w:val="00A443EE"/>
    <w:rsid w:val="00B27DC8"/>
    <w:rsid w:val="00E106E3"/>
    <w:rsid w:val="00E37D2A"/>
    <w:rsid w:val="00F04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C1251"/>
  <w15:chartTrackingRefBased/>
  <w15:docId w15:val="{B7FDF5AE-EFCD-47C5-893E-1383853D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DF6"/>
    <w:pPr>
      <w:tabs>
        <w:tab w:val="center" w:pos="4320"/>
        <w:tab w:val="right" w:pos="8640"/>
      </w:tabs>
      <w:spacing w:after="0" w:line="240" w:lineRule="auto"/>
    </w:pPr>
  </w:style>
  <w:style w:type="character" w:customStyle="1" w:styleId="Char">
    <w:name w:val="رأس الصفحة Char"/>
    <w:basedOn w:val="a0"/>
    <w:link w:val="a3"/>
    <w:uiPriority w:val="99"/>
    <w:rsid w:val="00123DF6"/>
  </w:style>
  <w:style w:type="paragraph" w:styleId="a4">
    <w:name w:val="footer"/>
    <w:basedOn w:val="a"/>
    <w:link w:val="Char0"/>
    <w:uiPriority w:val="99"/>
    <w:unhideWhenUsed/>
    <w:rsid w:val="00123DF6"/>
    <w:pPr>
      <w:tabs>
        <w:tab w:val="center" w:pos="4320"/>
        <w:tab w:val="right" w:pos="8640"/>
      </w:tabs>
      <w:spacing w:after="0" w:line="240" w:lineRule="auto"/>
    </w:pPr>
  </w:style>
  <w:style w:type="character" w:customStyle="1" w:styleId="Char0">
    <w:name w:val="تذييل الصفحة Char"/>
    <w:basedOn w:val="a0"/>
    <w:link w:val="a4"/>
    <w:uiPriority w:val="99"/>
    <w:rsid w:val="00123DF6"/>
  </w:style>
  <w:style w:type="character" w:styleId="Hyperlink">
    <w:name w:val="Hyperlink"/>
    <w:basedOn w:val="a0"/>
    <w:uiPriority w:val="99"/>
    <w:unhideWhenUsed/>
    <w:rsid w:val="00384C03"/>
    <w:rPr>
      <w:color w:val="0563C1" w:themeColor="hyperlink"/>
      <w:u w:val="single"/>
    </w:rPr>
  </w:style>
  <w:style w:type="character" w:styleId="a5">
    <w:name w:val="Unresolved Mention"/>
    <w:basedOn w:val="a0"/>
    <w:uiPriority w:val="99"/>
    <w:semiHidden/>
    <w:unhideWhenUsed/>
    <w:rsid w:val="00384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3708">
      <w:bodyDiv w:val="1"/>
      <w:marLeft w:val="0"/>
      <w:marRight w:val="0"/>
      <w:marTop w:val="0"/>
      <w:marBottom w:val="0"/>
      <w:divBdr>
        <w:top w:val="none" w:sz="0" w:space="0" w:color="auto"/>
        <w:left w:val="none" w:sz="0" w:space="0" w:color="auto"/>
        <w:bottom w:val="none" w:sz="0" w:space="0" w:color="auto"/>
        <w:right w:val="none" w:sz="0" w:space="0" w:color="auto"/>
      </w:divBdr>
      <w:divsChild>
        <w:div w:id="8238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6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713478">
      <w:bodyDiv w:val="1"/>
      <w:marLeft w:val="0"/>
      <w:marRight w:val="0"/>
      <w:marTop w:val="0"/>
      <w:marBottom w:val="0"/>
      <w:divBdr>
        <w:top w:val="none" w:sz="0" w:space="0" w:color="auto"/>
        <w:left w:val="none" w:sz="0" w:space="0" w:color="auto"/>
        <w:bottom w:val="none" w:sz="0" w:space="0" w:color="auto"/>
        <w:right w:val="none" w:sz="0" w:space="0" w:color="auto"/>
      </w:divBdr>
      <w:divsChild>
        <w:div w:id="155504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a%d9%82%d8%b1%d9%8a%d8%b1-%d8%b9%d9%86-%d9%82%d8%b5%d8%b1-%d8%a7%d9%84%d9%85%d8%b5%d9%85%d9%8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ikigulf.com/%d8%aa%d9%82%d8%b1%d9%8a%d8%b1-%d8%b9%d9%86-%d8%a7%d9%84%d8%b3%d9%84%d8%b7%d8%a7%d9%86-%d9%82%d8%a7%d8%a8%d9%88%d8%b3-%d8%a8%d9%86-%d8%b3%d8%b9%d9%8a%d8%a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kigulf.com/%d8%aa%d9%82%d8%b1%d9%8a%d8%b1-%d8%b9%d9%86-%d8%a7%d9%84%d9%86%d9%85%d9%88-%d8%a7%d9%84%d8%b3%d9%83%d8%a7%d9%86%d9%8a-%d9%88%d9%83%d8%ab%d8%a7%d9%81%d9%87-%d8%a7%d9%84%d8%b3%d9%83%d8%a7%d9%86/"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3</cp:revision>
  <dcterms:created xsi:type="dcterms:W3CDTF">2023-09-06T07:57:00Z</dcterms:created>
  <dcterms:modified xsi:type="dcterms:W3CDTF">2023-09-30T17:28:00Z</dcterms:modified>
</cp:coreProperties>
</file>